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92622" w14:textId="77777777" w:rsidR="00EA4334" w:rsidRDefault="00EA4334" w:rsidP="00EA4334">
      <w:pPr>
        <w:tabs>
          <w:tab w:val="center" w:pos="4680"/>
        </w:tabs>
        <w:rPr>
          <w:rFonts w:asciiTheme="minorHAnsi" w:hAnsiTheme="minorHAnsi"/>
          <w:color w:val="000090"/>
          <w:sz w:val="36"/>
        </w:rPr>
      </w:pPr>
      <w:r w:rsidRPr="00DA1817">
        <w:rPr>
          <w:rFonts w:asciiTheme="minorHAnsi" w:hAnsiTheme="minorHAnsi"/>
          <w:color w:val="000090"/>
          <w:sz w:val="36"/>
        </w:rPr>
        <w:t xml:space="preserve">Shaping the Parish </w:t>
      </w:r>
    </w:p>
    <w:p w14:paraId="20E8B0C2" w14:textId="77777777" w:rsidR="00EA4334" w:rsidRPr="00DA1817" w:rsidRDefault="00EA4334" w:rsidP="00EA4334">
      <w:pPr>
        <w:tabs>
          <w:tab w:val="center" w:pos="4680"/>
        </w:tabs>
        <w:rPr>
          <w:rFonts w:asciiTheme="minorHAnsi" w:hAnsiTheme="minorHAnsi"/>
          <w:color w:val="000090"/>
          <w:sz w:val="36"/>
        </w:rPr>
      </w:pPr>
      <w:r>
        <w:rPr>
          <w:rFonts w:asciiTheme="minorHAnsi" w:hAnsiTheme="minorHAnsi"/>
          <w:color w:val="000090"/>
          <w:sz w:val="36"/>
        </w:rPr>
        <w:t>Developmental Initiative</w:t>
      </w:r>
      <w:r w:rsidRPr="00DA1817">
        <w:rPr>
          <w:rFonts w:asciiTheme="minorHAnsi" w:hAnsiTheme="minorHAnsi"/>
          <w:color w:val="000090"/>
          <w:sz w:val="36"/>
        </w:rPr>
        <w:t xml:space="preserve"> Report</w:t>
      </w:r>
    </w:p>
    <w:p w14:paraId="19D1C41E" w14:textId="77777777" w:rsidR="00A407F2" w:rsidRPr="00065AB7" w:rsidRDefault="00EA4334" w:rsidP="00EA4334">
      <w:pPr>
        <w:tabs>
          <w:tab w:val="center" w:pos="4680"/>
        </w:tabs>
        <w:rPr>
          <w:rFonts w:asciiTheme="minorHAnsi" w:hAnsiTheme="minorHAnsi"/>
          <w:sz w:val="36"/>
        </w:rPr>
      </w:pPr>
      <w:r>
        <w:rPr>
          <w:rFonts w:asciiTheme="minorHAnsi" w:hAnsiTheme="minorHAnsi"/>
          <w:color w:val="000090"/>
          <w:sz w:val="36"/>
        </w:rPr>
        <w:t xml:space="preserve">Initiative Title: </w:t>
      </w:r>
      <w:r w:rsidR="004D677F">
        <w:rPr>
          <w:rFonts w:asciiTheme="minorHAnsi" w:hAnsiTheme="minorHAnsi"/>
          <w:sz w:val="36"/>
        </w:rPr>
        <w:t>Orientation to Spiritual Practices</w:t>
      </w:r>
    </w:p>
    <w:p w14:paraId="1F5D6ADF" w14:textId="77777777" w:rsidR="00EA4334" w:rsidRDefault="00EA4334" w:rsidP="00EA4334">
      <w:pPr>
        <w:rPr>
          <w:rFonts w:asciiTheme="minorHAnsi" w:hAnsiTheme="minorHAnsi"/>
          <w:color w:val="000090"/>
          <w:sz w:val="36"/>
        </w:rPr>
      </w:pPr>
      <w:r w:rsidRPr="00DA5161">
        <w:rPr>
          <w:rFonts w:asciiTheme="minorHAnsi" w:hAnsiTheme="minorHAnsi"/>
          <w:color w:val="000090"/>
          <w:sz w:val="36"/>
        </w:rPr>
        <w:t>Level:</w:t>
      </w:r>
      <w:r>
        <w:rPr>
          <w:rFonts w:asciiTheme="minorHAnsi" w:hAnsiTheme="minorHAnsi"/>
          <w:sz w:val="36"/>
        </w:rPr>
        <w:t xml:space="preserve"> A</w:t>
      </w:r>
    </w:p>
    <w:p w14:paraId="5DD9BAC9" w14:textId="77777777" w:rsidR="00A407F2" w:rsidRPr="00065AB7" w:rsidRDefault="00A407F2" w:rsidP="00A407F2">
      <w:pPr>
        <w:rPr>
          <w:rFonts w:asciiTheme="minorHAnsi" w:hAnsiTheme="minorHAnsi"/>
          <w:u w:val="single"/>
        </w:rPr>
      </w:pPr>
    </w:p>
    <w:p w14:paraId="04DF9FB1" w14:textId="77777777" w:rsidR="00A407F2" w:rsidRPr="00787332" w:rsidRDefault="00A407F2" w:rsidP="00A407F2">
      <w:pPr>
        <w:pStyle w:val="Heading1"/>
        <w:rPr>
          <w:rFonts w:asciiTheme="minorHAnsi" w:hAnsiTheme="minorHAnsi"/>
          <w:b w:val="0"/>
          <w:sz w:val="24"/>
        </w:rPr>
      </w:pPr>
      <w:r w:rsidRPr="00787332">
        <w:rPr>
          <w:rFonts w:asciiTheme="minorHAnsi" w:hAnsiTheme="minorHAnsi"/>
          <w:b w:val="0"/>
          <w:color w:val="000090"/>
          <w:sz w:val="24"/>
        </w:rPr>
        <w:t>YOUR NAME</w:t>
      </w:r>
      <w:r w:rsidRPr="00787332">
        <w:rPr>
          <w:rFonts w:asciiTheme="minorHAnsi" w:hAnsiTheme="minorHAnsi"/>
          <w:b w:val="0"/>
          <w:color w:val="000090"/>
          <w:sz w:val="22"/>
        </w:rPr>
        <w:t xml:space="preserve"> </w:t>
      </w:r>
    </w:p>
    <w:p w14:paraId="11FE07A5" w14:textId="77777777" w:rsidR="00A407F2" w:rsidRPr="00065AB7" w:rsidRDefault="00A407F2" w:rsidP="00A407F2">
      <w:pPr>
        <w:rPr>
          <w:rFonts w:asciiTheme="minorHAnsi" w:hAnsiTheme="minorHAnsi"/>
        </w:rPr>
      </w:pPr>
    </w:p>
    <w:p w14:paraId="5977FD36" w14:textId="77777777" w:rsidR="008C01BE" w:rsidRPr="00787332" w:rsidRDefault="00A407F2" w:rsidP="00A407F2">
      <w:pPr>
        <w:rPr>
          <w:rFonts w:asciiTheme="minorHAnsi" w:hAnsiTheme="minorHAnsi"/>
          <w:sz w:val="24"/>
        </w:rPr>
      </w:pPr>
      <w:r w:rsidRPr="00787332">
        <w:rPr>
          <w:rFonts w:asciiTheme="minorHAnsi" w:hAnsiTheme="minorHAnsi"/>
          <w:color w:val="000090"/>
          <w:sz w:val="24"/>
        </w:rPr>
        <w:t xml:space="preserve">E-MAIL </w:t>
      </w:r>
    </w:p>
    <w:p w14:paraId="6B39EA44" w14:textId="77777777" w:rsidR="008C01BE" w:rsidRDefault="008C01BE" w:rsidP="00A407F2">
      <w:pPr>
        <w:rPr>
          <w:rFonts w:asciiTheme="minorHAnsi" w:hAnsiTheme="minorHAnsi"/>
          <w:sz w:val="24"/>
        </w:rPr>
      </w:pPr>
    </w:p>
    <w:p w14:paraId="27DD10E4" w14:textId="77777777" w:rsidR="00A407F2" w:rsidRPr="00065AB7" w:rsidRDefault="00A407F2" w:rsidP="00A407F2">
      <w:pPr>
        <w:rPr>
          <w:rFonts w:asciiTheme="minorHAnsi" w:hAnsiTheme="minorHAnsi"/>
          <w:sz w:val="24"/>
        </w:rPr>
      </w:pPr>
    </w:p>
    <w:p w14:paraId="66DDBABD" w14:textId="77777777" w:rsidR="008C01BE" w:rsidRPr="00DA1817" w:rsidRDefault="00836ED6" w:rsidP="00A407F2">
      <w:pPr>
        <w:tabs>
          <w:tab w:val="left" w:pos="-1440"/>
          <w:tab w:val="left" w:pos="-720"/>
          <w:tab w:val="left" w:pos="0"/>
          <w:tab w:val="left" w:pos="453"/>
          <w:tab w:val="left" w:pos="1440"/>
        </w:tabs>
        <w:rPr>
          <w:rFonts w:asciiTheme="minorHAnsi" w:hAnsiTheme="minorHAnsi"/>
          <w:color w:val="000090"/>
          <w:sz w:val="36"/>
        </w:rPr>
      </w:pPr>
      <w:r w:rsidRPr="00DA1817">
        <w:rPr>
          <w:rFonts w:asciiTheme="minorHAnsi" w:hAnsiTheme="minorHAnsi"/>
          <w:color w:val="000090"/>
          <w:sz w:val="36"/>
        </w:rPr>
        <w:t>PROJECT DESCRIPTION</w:t>
      </w:r>
    </w:p>
    <w:p w14:paraId="6351E28A" w14:textId="77777777" w:rsidR="008C01BE" w:rsidRPr="00A72552" w:rsidRDefault="008C01BE" w:rsidP="00A407F2">
      <w:pPr>
        <w:tabs>
          <w:tab w:val="left" w:pos="-1440"/>
          <w:tab w:val="left" w:pos="-720"/>
          <w:tab w:val="left" w:pos="0"/>
          <w:tab w:val="left" w:pos="453"/>
          <w:tab w:val="left" w:pos="1440"/>
        </w:tabs>
        <w:rPr>
          <w:rFonts w:asciiTheme="minorHAnsi" w:hAnsiTheme="minorHAnsi"/>
          <w:sz w:val="24"/>
        </w:rPr>
      </w:pPr>
    </w:p>
    <w:p w14:paraId="576CA7F7" w14:textId="77777777" w:rsidR="00FB583B" w:rsidRDefault="00C4775A" w:rsidP="008F6321">
      <w:pPr>
        <w:rPr>
          <w:rFonts w:asciiTheme="minorHAnsi" w:hAnsiTheme="minorHAnsi"/>
          <w:sz w:val="24"/>
          <w:szCs w:val="28"/>
        </w:rPr>
      </w:pPr>
      <w:r>
        <w:rPr>
          <w:rFonts w:asciiTheme="minorHAnsi" w:hAnsiTheme="minorHAnsi"/>
          <w:sz w:val="24"/>
          <w:szCs w:val="28"/>
        </w:rPr>
        <w:t>Provide</w:t>
      </w:r>
      <w:r w:rsidR="008F6321" w:rsidRPr="00A72552">
        <w:rPr>
          <w:rFonts w:asciiTheme="minorHAnsi" w:hAnsiTheme="minorHAnsi"/>
          <w:sz w:val="24"/>
          <w:szCs w:val="28"/>
        </w:rPr>
        <w:t xml:space="preserve"> an adequate overall orientation to spiritual practices within the first five months of a person’s arrival in the parish</w:t>
      </w:r>
      <w:r w:rsidR="00404FE3">
        <w:rPr>
          <w:rFonts w:asciiTheme="minorHAnsi" w:hAnsiTheme="minorHAnsi"/>
          <w:sz w:val="24"/>
          <w:szCs w:val="28"/>
        </w:rPr>
        <w:t>.</w:t>
      </w:r>
      <w:r w:rsidR="008F6321" w:rsidRPr="00A72552">
        <w:rPr>
          <w:rFonts w:asciiTheme="minorHAnsi" w:hAnsiTheme="minorHAnsi"/>
          <w:sz w:val="24"/>
          <w:szCs w:val="28"/>
        </w:rPr>
        <w:t xml:space="preserve"> </w:t>
      </w:r>
      <w:r w:rsidR="00C57437">
        <w:rPr>
          <w:rFonts w:asciiTheme="minorHAnsi" w:hAnsiTheme="minorHAnsi"/>
          <w:sz w:val="24"/>
          <w:szCs w:val="28"/>
        </w:rPr>
        <w:t xml:space="preserve"> </w:t>
      </w:r>
      <w:r w:rsidR="008F6321" w:rsidRPr="00A72552">
        <w:rPr>
          <w:rFonts w:asciiTheme="minorHAnsi" w:hAnsiTheme="minorHAnsi"/>
          <w:sz w:val="24"/>
          <w:szCs w:val="28"/>
        </w:rPr>
        <w:t xml:space="preserve">Make it a priority to ground new members in spiritual practice. </w:t>
      </w:r>
    </w:p>
    <w:p w14:paraId="7E7494C8" w14:textId="77777777" w:rsidR="00FB583B" w:rsidRDefault="00FB583B" w:rsidP="008F6321">
      <w:pPr>
        <w:rPr>
          <w:rFonts w:asciiTheme="minorHAnsi" w:hAnsiTheme="minorHAnsi"/>
          <w:sz w:val="24"/>
          <w:szCs w:val="28"/>
        </w:rPr>
      </w:pPr>
    </w:p>
    <w:p w14:paraId="597CA5A1" w14:textId="77777777" w:rsidR="00A72552" w:rsidRPr="00727333" w:rsidRDefault="00FB583B" w:rsidP="008F6321">
      <w:pPr>
        <w:rPr>
          <w:rFonts w:asciiTheme="minorHAnsi" w:hAnsiTheme="minorHAnsi"/>
          <w:sz w:val="24"/>
          <w:szCs w:val="28"/>
        </w:rPr>
      </w:pPr>
      <w:r>
        <w:rPr>
          <w:rFonts w:asciiTheme="minorHAnsi" w:hAnsiTheme="minorHAnsi"/>
          <w:sz w:val="24"/>
          <w:szCs w:val="28"/>
        </w:rPr>
        <w:t xml:space="preserve">Weave this onto the parish culture: </w:t>
      </w:r>
      <w:r w:rsidR="00622C5A">
        <w:rPr>
          <w:rFonts w:asciiTheme="minorHAnsi" w:hAnsiTheme="minorHAnsi"/>
          <w:sz w:val="24"/>
          <w:szCs w:val="28"/>
        </w:rPr>
        <w:t>Place the dates for the program</w:t>
      </w:r>
      <w:r w:rsidR="00A72552" w:rsidRPr="00727333">
        <w:rPr>
          <w:rFonts w:asciiTheme="minorHAnsi" w:hAnsiTheme="minorHAnsi"/>
          <w:sz w:val="24"/>
          <w:szCs w:val="28"/>
        </w:rPr>
        <w:t xml:space="preserve"> on the parish schedule for at least </w:t>
      </w:r>
      <w:r w:rsidR="00622C5A">
        <w:rPr>
          <w:rFonts w:asciiTheme="minorHAnsi" w:hAnsiTheme="minorHAnsi"/>
          <w:sz w:val="24"/>
          <w:szCs w:val="28"/>
        </w:rPr>
        <w:t>the next 16 months.</w:t>
      </w:r>
      <w:r w:rsidR="00ED5302">
        <w:rPr>
          <w:rFonts w:asciiTheme="minorHAnsi" w:hAnsiTheme="minorHAnsi"/>
          <w:sz w:val="24"/>
          <w:szCs w:val="28"/>
        </w:rPr>
        <w:t xml:space="preserve"> Have the program on the parish web site. </w:t>
      </w:r>
      <w:r>
        <w:rPr>
          <w:rFonts w:asciiTheme="minorHAnsi" w:hAnsiTheme="minorHAnsi"/>
          <w:sz w:val="24"/>
          <w:szCs w:val="28"/>
        </w:rPr>
        <w:t xml:space="preserve">Have related books always for sale and some related handouts always available for free or at low cost. </w:t>
      </w:r>
      <w:r w:rsidR="0089518A">
        <w:rPr>
          <w:rFonts w:asciiTheme="minorHAnsi" w:hAnsiTheme="minorHAnsi"/>
          <w:sz w:val="24"/>
          <w:szCs w:val="28"/>
        </w:rPr>
        <w:t xml:space="preserve">Fresh posters about the next session always up. </w:t>
      </w:r>
      <w:r>
        <w:rPr>
          <w:rFonts w:asciiTheme="minorHAnsi" w:hAnsiTheme="minorHAnsi"/>
          <w:sz w:val="24"/>
          <w:szCs w:val="28"/>
        </w:rPr>
        <w:t>Weave into preaching.</w:t>
      </w:r>
      <w:r w:rsidR="0089518A">
        <w:rPr>
          <w:rFonts w:asciiTheme="minorHAnsi" w:hAnsiTheme="minorHAnsi"/>
          <w:sz w:val="24"/>
          <w:szCs w:val="28"/>
        </w:rPr>
        <w:t xml:space="preserve"> </w:t>
      </w:r>
    </w:p>
    <w:p w14:paraId="1DEAFDC3" w14:textId="77777777" w:rsidR="00A72552" w:rsidRPr="001F67BB" w:rsidRDefault="00A72552" w:rsidP="008F6321">
      <w:pPr>
        <w:rPr>
          <w:rFonts w:asciiTheme="minorHAnsi" w:hAnsiTheme="minorHAnsi"/>
          <w:sz w:val="24"/>
          <w:szCs w:val="28"/>
        </w:rPr>
      </w:pPr>
    </w:p>
    <w:p w14:paraId="5B15E75F" w14:textId="77777777" w:rsidR="004678C1" w:rsidRDefault="008F6321" w:rsidP="00727333">
      <w:pPr>
        <w:spacing w:after="200"/>
        <w:rPr>
          <w:rFonts w:asciiTheme="minorHAnsi" w:eastAsiaTheme="minorHAnsi" w:hAnsiTheme="minorHAnsi" w:cstheme="minorBidi"/>
          <w:color w:val="0E0909"/>
          <w:sz w:val="24"/>
        </w:rPr>
      </w:pPr>
      <w:r w:rsidRPr="001F67BB">
        <w:rPr>
          <w:rFonts w:asciiTheme="minorHAnsi" w:hAnsiTheme="minorHAnsi"/>
          <w:sz w:val="24"/>
          <w:szCs w:val="28"/>
        </w:rPr>
        <w:t xml:space="preserve">You might offer a three session orientation several times each year regardless of the size of the parish or you might have </w:t>
      </w:r>
      <w:r w:rsidR="00A76120" w:rsidRPr="001F67BB">
        <w:rPr>
          <w:rFonts w:asciiTheme="minorHAnsi" w:hAnsiTheme="minorHAnsi"/>
          <w:sz w:val="24"/>
          <w:szCs w:val="28"/>
        </w:rPr>
        <w:t>a more extensive program of six</w:t>
      </w:r>
      <w:r w:rsidRPr="001F67BB">
        <w:rPr>
          <w:rFonts w:asciiTheme="minorHAnsi" w:hAnsiTheme="minorHAnsi"/>
          <w:sz w:val="24"/>
          <w:szCs w:val="28"/>
        </w:rPr>
        <w:t xml:space="preserve"> modules, </w:t>
      </w:r>
      <w:r w:rsidR="00CD20D2" w:rsidRPr="001F67BB">
        <w:rPr>
          <w:rFonts w:asciiTheme="minorHAnsi" w:hAnsiTheme="minorHAnsi"/>
          <w:sz w:val="24"/>
          <w:szCs w:val="28"/>
        </w:rPr>
        <w:t xml:space="preserve">including </w:t>
      </w:r>
      <w:r w:rsidRPr="001F67BB">
        <w:rPr>
          <w:rFonts w:asciiTheme="minorHAnsi" w:hAnsiTheme="minorHAnsi"/>
          <w:sz w:val="24"/>
          <w:szCs w:val="28"/>
        </w:rPr>
        <w:t>one on each element of the map</w:t>
      </w:r>
      <w:r w:rsidR="00A76120" w:rsidRPr="001F67BB">
        <w:rPr>
          <w:rFonts w:asciiTheme="minorHAnsi" w:hAnsiTheme="minorHAnsi"/>
          <w:sz w:val="24"/>
          <w:szCs w:val="28"/>
        </w:rPr>
        <w:t xml:space="preserve"> of spiritual practices offered in</w:t>
      </w:r>
      <w:r w:rsidR="001F67BB" w:rsidRPr="001F67BB">
        <w:rPr>
          <w:rStyle w:val="apple-converted-space"/>
          <w:rFonts w:asciiTheme="minorHAnsi" w:hAnsiTheme="minorHAnsi"/>
          <w:color w:val="0E0909"/>
          <w:sz w:val="24"/>
          <w:szCs w:val="21"/>
        </w:rPr>
        <w:t xml:space="preserve"> </w:t>
      </w:r>
      <w:r w:rsidR="001F67BB" w:rsidRPr="001F67BB">
        <w:rPr>
          <w:rFonts w:asciiTheme="minorHAnsi" w:eastAsiaTheme="minorHAnsi" w:hAnsiTheme="minorHAnsi" w:cstheme="minorBidi"/>
          <w:color w:val="0E0909"/>
          <w:sz w:val="24"/>
        </w:rPr>
        <w:t> </w:t>
      </w:r>
      <w:r w:rsidR="001F67BB" w:rsidRPr="001F67BB">
        <w:rPr>
          <w:rFonts w:asciiTheme="minorHAnsi" w:eastAsiaTheme="minorHAnsi" w:hAnsiTheme="minorHAnsi" w:cstheme="minorBidi"/>
          <w:i/>
          <w:color w:val="0E0909"/>
          <w:sz w:val="24"/>
        </w:rPr>
        <w:t>In Your Holy Spirit: Traditional Spiritual Practices in Today’s Christian Life</w:t>
      </w:r>
      <w:r w:rsidR="001F67BB" w:rsidRPr="001F67BB">
        <w:rPr>
          <w:rFonts w:asciiTheme="minorHAnsi" w:eastAsiaTheme="minorHAnsi" w:hAnsiTheme="minorHAnsi" w:cstheme="minorBidi"/>
          <w:color w:val="0E0909"/>
          <w:sz w:val="24"/>
        </w:rPr>
        <w:t xml:space="preserve">, Michelle Heyne, Ascension Press, 2011 and </w:t>
      </w:r>
      <w:r w:rsidR="00727333" w:rsidRPr="001F67BB">
        <w:rPr>
          <w:rFonts w:asciiTheme="minorHAnsi" w:eastAsiaTheme="minorHAnsi" w:hAnsiTheme="minorHAnsi" w:cstheme="minorBidi"/>
          <w:i/>
          <w:color w:val="0E0909"/>
          <w:sz w:val="24"/>
        </w:rPr>
        <w:t>In Your Holy Spirit: Shaping the</w:t>
      </w:r>
      <w:r w:rsidR="00727333" w:rsidRPr="00727333">
        <w:rPr>
          <w:rFonts w:asciiTheme="minorHAnsi" w:eastAsiaTheme="minorHAnsi" w:hAnsiTheme="minorHAnsi" w:cstheme="minorBidi"/>
          <w:i/>
          <w:color w:val="0E0909"/>
          <w:sz w:val="24"/>
        </w:rPr>
        <w:t xml:space="preserve"> Parish Through Spiritual Practices, </w:t>
      </w:r>
      <w:r w:rsidR="00727333" w:rsidRPr="00727333">
        <w:rPr>
          <w:rFonts w:asciiTheme="minorHAnsi" w:eastAsiaTheme="minorHAnsi" w:hAnsiTheme="minorHAnsi" w:cstheme="minorBidi"/>
          <w:color w:val="0E0909"/>
          <w:sz w:val="24"/>
        </w:rPr>
        <w:t>Robert A. Gallagher 2011, Accession Press</w:t>
      </w:r>
      <w:r w:rsidR="00E7582F">
        <w:rPr>
          <w:rFonts w:asciiTheme="minorHAnsi" w:eastAsiaTheme="minorHAnsi" w:hAnsiTheme="minorHAnsi" w:cstheme="minorBidi"/>
          <w:color w:val="0E0909"/>
          <w:sz w:val="24"/>
        </w:rPr>
        <w:t xml:space="preserve">. </w:t>
      </w:r>
      <w:r w:rsidR="003F7CF8">
        <w:rPr>
          <w:rFonts w:asciiTheme="minorHAnsi" w:eastAsiaTheme="minorHAnsi" w:hAnsiTheme="minorHAnsi" w:cstheme="minorBidi"/>
          <w:color w:val="0E0909"/>
          <w:sz w:val="24"/>
        </w:rPr>
        <w:t>Or you may develop another approach that accomplishes the same thing.</w:t>
      </w:r>
    </w:p>
    <w:p w14:paraId="725A16ED" w14:textId="77777777" w:rsidR="00727333" w:rsidRPr="00727333" w:rsidRDefault="00E7582F" w:rsidP="00727333">
      <w:pPr>
        <w:spacing w:after="200"/>
        <w:rPr>
          <w:rFonts w:asciiTheme="minorHAnsi" w:eastAsiaTheme="minorHAnsi" w:hAnsiTheme="minorHAnsi" w:cstheme="minorBidi"/>
          <w:sz w:val="24"/>
        </w:rPr>
      </w:pPr>
      <w:r>
        <w:rPr>
          <w:rFonts w:asciiTheme="minorHAnsi" w:eastAsiaTheme="minorHAnsi" w:hAnsiTheme="minorHAnsi" w:cstheme="minorBidi"/>
          <w:color w:val="0E0909"/>
          <w:sz w:val="24"/>
        </w:rPr>
        <w:t xml:space="preserve">The image of the </w:t>
      </w:r>
      <w:r w:rsidR="000D1F0A">
        <w:rPr>
          <w:rFonts w:asciiTheme="minorHAnsi" w:eastAsiaTheme="minorHAnsi" w:hAnsiTheme="minorHAnsi" w:cstheme="minorBidi"/>
          <w:color w:val="0E0909"/>
          <w:sz w:val="24"/>
        </w:rPr>
        <w:t>“</w:t>
      </w:r>
      <w:r>
        <w:rPr>
          <w:rFonts w:asciiTheme="minorHAnsi" w:eastAsiaTheme="minorHAnsi" w:hAnsiTheme="minorHAnsi" w:cstheme="minorBidi"/>
          <w:color w:val="0E0909"/>
          <w:sz w:val="24"/>
        </w:rPr>
        <w:t>map</w:t>
      </w:r>
      <w:r w:rsidR="000D1F0A">
        <w:rPr>
          <w:rFonts w:asciiTheme="minorHAnsi" w:eastAsiaTheme="minorHAnsi" w:hAnsiTheme="minorHAnsi" w:cstheme="minorBidi"/>
          <w:color w:val="0E0909"/>
          <w:sz w:val="24"/>
        </w:rPr>
        <w:t>”</w:t>
      </w:r>
      <w:r>
        <w:rPr>
          <w:rFonts w:asciiTheme="minorHAnsi" w:eastAsiaTheme="minorHAnsi" w:hAnsiTheme="minorHAnsi" w:cstheme="minorBidi"/>
          <w:color w:val="0E0909"/>
          <w:sz w:val="24"/>
        </w:rPr>
        <w:t xml:space="preserve"> is attached here</w:t>
      </w:r>
      <w:r w:rsidR="00D244D6">
        <w:rPr>
          <w:rFonts w:asciiTheme="minorHAnsi" w:eastAsiaTheme="minorHAnsi" w:hAnsiTheme="minorHAnsi" w:cstheme="minorBidi"/>
          <w:color w:val="0E0909"/>
          <w:sz w:val="24"/>
        </w:rPr>
        <w:t xml:space="preserve"> along with a worksheet for Assessing Spiritual Practices</w:t>
      </w:r>
      <w:r w:rsidR="002B4BE7">
        <w:rPr>
          <w:rFonts w:asciiTheme="minorHAnsi" w:eastAsiaTheme="minorHAnsi" w:hAnsiTheme="minorHAnsi" w:cstheme="minorBidi"/>
          <w:color w:val="0E0909"/>
          <w:sz w:val="24"/>
        </w:rPr>
        <w:t xml:space="preserve">. </w:t>
      </w:r>
      <w:r w:rsidR="00A03118">
        <w:rPr>
          <w:rFonts w:asciiTheme="minorHAnsi" w:eastAsiaTheme="minorHAnsi" w:hAnsiTheme="minorHAnsi" w:cstheme="minorBidi"/>
          <w:color w:val="0E0909"/>
          <w:sz w:val="24"/>
        </w:rPr>
        <w:t>Additional worksheets are available in Michelle Heyne’s book</w:t>
      </w:r>
    </w:p>
    <w:p w14:paraId="052E8620" w14:textId="77777777" w:rsidR="00AD6E56" w:rsidRDefault="00AD6E56" w:rsidP="00A407F2">
      <w:pPr>
        <w:tabs>
          <w:tab w:val="left" w:pos="-1440"/>
          <w:tab w:val="left" w:pos="-720"/>
          <w:tab w:val="left" w:pos="0"/>
          <w:tab w:val="left" w:pos="453"/>
          <w:tab w:val="left" w:pos="1440"/>
        </w:tabs>
        <w:rPr>
          <w:rFonts w:asciiTheme="minorHAnsi" w:hAnsiTheme="minorHAnsi"/>
          <w:sz w:val="36"/>
        </w:rPr>
      </w:pPr>
    </w:p>
    <w:p w14:paraId="64DC2F32" w14:textId="77777777" w:rsidR="00AD6E56" w:rsidRPr="00AD6E56" w:rsidRDefault="00AD6E56" w:rsidP="00A407F2">
      <w:pPr>
        <w:tabs>
          <w:tab w:val="left" w:pos="-1440"/>
          <w:tab w:val="left" w:pos="-720"/>
          <w:tab w:val="left" w:pos="0"/>
          <w:tab w:val="left" w:pos="453"/>
          <w:tab w:val="left" w:pos="1440"/>
        </w:tabs>
        <w:rPr>
          <w:rFonts w:asciiTheme="minorHAnsi" w:hAnsiTheme="minorHAnsi"/>
          <w:color w:val="000090"/>
          <w:sz w:val="36"/>
        </w:rPr>
      </w:pPr>
      <w:r w:rsidRPr="00AD6E56">
        <w:rPr>
          <w:rFonts w:asciiTheme="minorHAnsi" w:hAnsiTheme="minorHAnsi"/>
          <w:color w:val="000090"/>
          <w:sz w:val="36"/>
        </w:rPr>
        <w:t xml:space="preserve">Participant’s additions &amp; changes to the description </w:t>
      </w:r>
    </w:p>
    <w:p w14:paraId="6E0B8C7E" w14:textId="77777777" w:rsidR="00AD6E56" w:rsidRPr="00AD6E56" w:rsidRDefault="005F0E7D" w:rsidP="00A407F2">
      <w:pPr>
        <w:tabs>
          <w:tab w:val="left" w:pos="-1440"/>
          <w:tab w:val="left" w:pos="-720"/>
          <w:tab w:val="left" w:pos="0"/>
          <w:tab w:val="left" w:pos="453"/>
          <w:tab w:val="left" w:pos="1440"/>
        </w:tabs>
        <w:rPr>
          <w:rFonts w:asciiTheme="minorHAnsi" w:hAnsiTheme="minorHAnsi"/>
          <w:sz w:val="24"/>
        </w:rPr>
      </w:pPr>
      <w:r w:rsidRPr="005F0E7D">
        <w:rPr>
          <w:rFonts w:asciiTheme="minorHAnsi" w:hAnsiTheme="minorHAnsi"/>
          <w:color w:val="000090"/>
          <w:sz w:val="24"/>
        </w:rPr>
        <w:t>If you are revising the above in some manner, note that here</w:t>
      </w:r>
      <w:r w:rsidR="004E250C">
        <w:rPr>
          <w:rFonts w:asciiTheme="minorHAnsi" w:hAnsiTheme="minorHAnsi"/>
          <w:color w:val="000090"/>
          <w:sz w:val="24"/>
        </w:rPr>
        <w:t>. Offer a rationale for the change.</w:t>
      </w:r>
      <w:r>
        <w:rPr>
          <w:rFonts w:asciiTheme="minorHAnsi" w:hAnsiTheme="minorHAnsi"/>
          <w:sz w:val="24"/>
        </w:rPr>
        <w:t xml:space="preserve"> </w:t>
      </w:r>
      <w:r w:rsidR="000214C8" w:rsidRPr="000214C8">
        <w:rPr>
          <w:rFonts w:asciiTheme="minorHAnsi" w:hAnsiTheme="minorHAnsi"/>
          <w:color w:val="000090"/>
          <w:sz w:val="24"/>
        </w:rPr>
        <w:t>Changes may not be so extreme as to change the basic thrust of the project description above</w:t>
      </w:r>
      <w:r w:rsidR="00CD7879">
        <w:rPr>
          <w:rFonts w:asciiTheme="minorHAnsi" w:hAnsiTheme="minorHAnsi"/>
          <w:color w:val="000090"/>
          <w:sz w:val="24"/>
        </w:rPr>
        <w:t xml:space="preserve"> </w:t>
      </w:r>
      <w:r>
        <w:rPr>
          <w:rFonts w:asciiTheme="minorHAnsi" w:hAnsiTheme="minorHAnsi"/>
          <w:sz w:val="24"/>
        </w:rPr>
        <w:t xml:space="preserve">-- </w:t>
      </w:r>
    </w:p>
    <w:p w14:paraId="4C19BD3A"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127D32DD"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68150520" w14:textId="77777777" w:rsidR="00AD6E56" w:rsidRPr="00AD6E56" w:rsidRDefault="00AD6E56" w:rsidP="00A407F2">
      <w:pPr>
        <w:tabs>
          <w:tab w:val="left" w:pos="-1440"/>
          <w:tab w:val="left" w:pos="-720"/>
          <w:tab w:val="left" w:pos="0"/>
          <w:tab w:val="left" w:pos="453"/>
          <w:tab w:val="left" w:pos="1440"/>
        </w:tabs>
        <w:rPr>
          <w:rFonts w:asciiTheme="minorHAnsi" w:hAnsiTheme="minorHAnsi"/>
          <w:sz w:val="24"/>
        </w:rPr>
      </w:pPr>
    </w:p>
    <w:p w14:paraId="09728959" w14:textId="77777777" w:rsidR="008C01BE" w:rsidRPr="00AD6E56" w:rsidRDefault="008C01BE" w:rsidP="00A407F2">
      <w:pPr>
        <w:tabs>
          <w:tab w:val="left" w:pos="-1440"/>
          <w:tab w:val="left" w:pos="-720"/>
          <w:tab w:val="left" w:pos="0"/>
          <w:tab w:val="left" w:pos="453"/>
          <w:tab w:val="left" w:pos="1440"/>
        </w:tabs>
        <w:rPr>
          <w:rFonts w:asciiTheme="minorHAnsi" w:hAnsiTheme="minorHAnsi"/>
          <w:sz w:val="24"/>
        </w:rPr>
      </w:pPr>
    </w:p>
    <w:p w14:paraId="0A0BE451"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0542A7C2"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 Note: You must have done this review for the DI to be </w:t>
      </w:r>
      <w:r>
        <w:rPr>
          <w:rFonts w:ascii="Cambria" w:eastAsiaTheme="minorHAnsi" w:hAnsi="Cambria" w:cs="Cambria"/>
          <w:color w:val="00047E"/>
          <w:sz w:val="24"/>
          <w:szCs w:val="24"/>
        </w:rPr>
        <w:lastRenderedPageBreak/>
        <w:t>accepted]</w:t>
      </w:r>
    </w:p>
    <w:p w14:paraId="692A7705"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1D24E7D7"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2BDEE199"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208170CB"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20D0D6CB"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06CCE252"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7D131C95"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613C7431"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67426393"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78F2EE31"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AA8CE4E"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58FF4D97" w14:textId="77777777" w:rsidR="00AB1C70" w:rsidRDefault="00AB1C70" w:rsidP="00AB1C70">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55509017"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0EB4B453" w14:textId="77777777" w:rsidR="00AB1C70" w:rsidRDefault="00AB1C70" w:rsidP="00AB1C70">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45769231"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0D34AEC"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74EE39DD"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722ED67B"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09E72EFD"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05024E98"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48DD6EA"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107AA39B"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4BE3278E"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lastRenderedPageBreak/>
        <w:t>B. Reflection</w:t>
      </w:r>
    </w:p>
    <w:p w14:paraId="64715FE8"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C7921A4"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E0C930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4371568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6E112A9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39AFF5A" w14:textId="77777777" w:rsidR="00AB1C70" w:rsidRDefault="00AB1C70" w:rsidP="00AB1C70">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0C42F125"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4381F59A" w14:textId="77777777">
        <w:tc>
          <w:tcPr>
            <w:tcW w:w="1530" w:type="dxa"/>
            <w:tcBorders>
              <w:bottom w:val="single" w:sz="4" w:space="0" w:color="000000"/>
            </w:tcBorders>
          </w:tcPr>
          <w:p w14:paraId="7F29DCE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040D4AB1"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CF70CA5"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CACCD16"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C44B93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AB1C70" w14:paraId="4403C52B" w14:textId="77777777">
        <w:tc>
          <w:tcPr>
            <w:tcW w:w="1520" w:type="dxa"/>
            <w:tcBorders>
              <w:top w:val="single" w:sz="4" w:space="0" w:color="000000"/>
              <w:left w:val="single" w:sz="4" w:space="0" w:color="000000"/>
              <w:bottom w:val="single" w:sz="4" w:space="0" w:color="000000"/>
              <w:right w:val="single" w:sz="4" w:space="0" w:color="000000"/>
            </w:tcBorders>
          </w:tcPr>
          <w:p w14:paraId="6BB7FC7E"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C5E6F0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DD61FC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A8D228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53717E3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FAFDD82"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8D1AAB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E8F8DFE"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04471CD3"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7296C12" w14:textId="77777777" w:rsidR="00AB1C70" w:rsidRDefault="00AB1C70" w:rsidP="00AB1C70">
      <w:pPr>
        <w:widowControl w:val="0"/>
        <w:numPr>
          <w:ilvl w:val="0"/>
          <w:numId w:val="10"/>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4B23C8D4"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5E01EAA5" w14:textId="77777777">
        <w:tc>
          <w:tcPr>
            <w:tcW w:w="1530" w:type="dxa"/>
            <w:tcBorders>
              <w:bottom w:val="single" w:sz="4" w:space="0" w:color="000000"/>
            </w:tcBorders>
          </w:tcPr>
          <w:p w14:paraId="36DC422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3AE1F961"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A28CEB7"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A8EF91A"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F7443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AB1C70" w14:paraId="2DE7BEE3" w14:textId="77777777">
        <w:tc>
          <w:tcPr>
            <w:tcW w:w="1520" w:type="dxa"/>
            <w:tcBorders>
              <w:top w:val="single" w:sz="4" w:space="0" w:color="000000"/>
              <w:left w:val="single" w:sz="4" w:space="0" w:color="000000"/>
              <w:bottom w:val="single" w:sz="4" w:space="0" w:color="000000"/>
              <w:right w:val="single" w:sz="4" w:space="0" w:color="000000"/>
            </w:tcBorders>
          </w:tcPr>
          <w:p w14:paraId="0A9399E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B84043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2A28EE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150A3A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DA3545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E92DB5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2F46587"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04E7C13E"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9ED08CB"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577201A" w14:textId="77777777" w:rsidR="00AB1C70" w:rsidRDefault="00AB1C70" w:rsidP="00AB1C70">
      <w:pPr>
        <w:widowControl w:val="0"/>
        <w:numPr>
          <w:ilvl w:val="0"/>
          <w:numId w:val="1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66173C7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2C090872" w14:textId="77777777">
        <w:tc>
          <w:tcPr>
            <w:tcW w:w="1530" w:type="dxa"/>
            <w:tcBorders>
              <w:bottom w:val="single" w:sz="4" w:space="0" w:color="000000"/>
            </w:tcBorders>
          </w:tcPr>
          <w:p w14:paraId="2476A15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7617EB07"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A071BE"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C3845CA"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5DA1FF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AB1C70" w14:paraId="5A3A750B" w14:textId="77777777">
        <w:tc>
          <w:tcPr>
            <w:tcW w:w="1520" w:type="dxa"/>
            <w:tcBorders>
              <w:top w:val="single" w:sz="4" w:space="0" w:color="000000"/>
              <w:left w:val="single" w:sz="4" w:space="0" w:color="000000"/>
              <w:bottom w:val="single" w:sz="4" w:space="0" w:color="000000"/>
              <w:right w:val="single" w:sz="4" w:space="0" w:color="000000"/>
            </w:tcBorders>
          </w:tcPr>
          <w:p w14:paraId="7195BC5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867B8B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E260D3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4D69EF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89C962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FA91D6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65D91224"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5399CB3D"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E16CD09"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BC49EFF"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114767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2911F7FE"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3163A4A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56B0DBFB"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9F41E4C" w14:textId="77777777" w:rsidR="00AB1C70" w:rsidRDefault="00AB1C70" w:rsidP="00AB1C70">
      <w:pPr>
        <w:widowControl w:val="0"/>
        <w:numPr>
          <w:ilvl w:val="0"/>
          <w:numId w:val="1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053B3BF4"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C77BA29" w14:textId="77777777" w:rsidR="00AB1C70" w:rsidRDefault="00AB1C70" w:rsidP="00AB1C70">
      <w:pPr>
        <w:widowControl w:val="0"/>
        <w:numPr>
          <w:ilvl w:val="0"/>
          <w:numId w:val="13"/>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282D8B6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64A372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8329E40"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8EDB10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1AD20BB"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9CD487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0362400D"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6B3FE107" w14:textId="77777777" w:rsidR="00AB1C70" w:rsidRDefault="00AB1C70" w:rsidP="00AB1C70">
      <w:pPr>
        <w:widowControl w:val="0"/>
        <w:numPr>
          <w:ilvl w:val="0"/>
          <w:numId w:val="1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0CA8AD2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3E06678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6BED47B" w14:textId="77777777" w:rsidR="00AB1C70" w:rsidRDefault="00AB1C70" w:rsidP="00AB1C70">
      <w:pPr>
        <w:widowControl w:val="0"/>
        <w:numPr>
          <w:ilvl w:val="0"/>
          <w:numId w:val="1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31EA20C4"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7DF7CDE0" w14:textId="77777777" w:rsidR="00AB1C70" w:rsidRDefault="00AB1C70" w:rsidP="00AB1C70">
      <w:pPr>
        <w:widowControl w:val="0"/>
        <w:numPr>
          <w:ilvl w:val="0"/>
          <w:numId w:val="1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26A1FFF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FE473E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A3E427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188FD9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F755755"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43A42AD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0C0BBD6B"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396E606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A75218A"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A9487F8"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0F3110F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864550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C1DE492"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take note of “OD Roles” </w:t>
      </w:r>
      <w:r>
        <w:rPr>
          <w:rFonts w:ascii="Cambria" w:eastAsiaTheme="minorHAnsi" w:hAnsi="Cambria" w:cs="Cambria"/>
          <w:color w:val="00047E"/>
          <w:sz w:val="24"/>
          <w:szCs w:val="24"/>
        </w:rPr>
        <w:lastRenderedPageBreak/>
        <w:t>and “Circles of Influence”)</w:t>
      </w:r>
      <w:r>
        <w:rPr>
          <w:rFonts w:ascii="Cambria" w:eastAsiaTheme="minorHAnsi" w:hAnsi="Cambria" w:cs="Cambria"/>
          <w:sz w:val="24"/>
          <w:szCs w:val="24"/>
        </w:rPr>
        <w:t xml:space="preserve">   </w:t>
      </w:r>
    </w:p>
    <w:p w14:paraId="51D6B3B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BA5FDC"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6CFC3A9C"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3615BA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905B53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B05C48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4750C502"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0A2BB64" w14:textId="77777777" w:rsidR="00AB1C70" w:rsidRDefault="00AB1C70" w:rsidP="00AB1C70">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7DFBA0C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952D326" w14:textId="77777777" w:rsidR="00AB1C70" w:rsidRDefault="00AB1C70" w:rsidP="00AB1C70">
      <w:pPr>
        <w:widowControl w:val="0"/>
        <w:numPr>
          <w:ilvl w:val="0"/>
          <w:numId w:val="1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397B1F5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36D16FB" w14:textId="77777777" w:rsidR="00AB1C70" w:rsidRDefault="00AB1C70" w:rsidP="00AB1C70">
      <w:pPr>
        <w:widowControl w:val="0"/>
        <w:numPr>
          <w:ilvl w:val="0"/>
          <w:numId w:val="1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4B1769A2"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C3C4C82" w14:textId="77777777" w:rsidR="00AB1C70" w:rsidRDefault="00AB1C70" w:rsidP="00AB1C70">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104FFD35"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7B195E5" w14:textId="77777777" w:rsidR="00AB1C70" w:rsidRDefault="00AB1C70" w:rsidP="00AB1C70">
      <w:pPr>
        <w:widowControl w:val="0"/>
        <w:numPr>
          <w:ilvl w:val="0"/>
          <w:numId w:val="2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22D0628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F5FF9C8" w14:textId="77777777" w:rsidR="00AB1C70" w:rsidRDefault="00AB1C70" w:rsidP="00AB1C70">
      <w:pPr>
        <w:widowControl w:val="0"/>
        <w:numPr>
          <w:ilvl w:val="0"/>
          <w:numId w:val="2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0FFE3E5B"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27AAF497" w14:textId="77777777" w:rsidR="00AB1C70" w:rsidRDefault="00AB1C70" w:rsidP="00AB1C70">
      <w:pPr>
        <w:widowControl w:val="0"/>
        <w:numPr>
          <w:ilvl w:val="0"/>
          <w:numId w:val="2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6475FBED"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Is formal authorization needed from some group within the parish or diocese?</w:t>
      </w:r>
      <w:r>
        <w:rPr>
          <w:rFonts w:ascii="Cambria" w:eastAsiaTheme="minorHAnsi" w:hAnsi="Cambria" w:cs="Cambria"/>
          <w:sz w:val="24"/>
          <w:szCs w:val="24"/>
        </w:rPr>
        <w:t xml:space="preserve"> - </w:t>
      </w:r>
    </w:p>
    <w:p w14:paraId="1D4EA058"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C6A235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EDB86F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6D6A0C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2E3D33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292A5FF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9B033C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57BEA00C"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70ECEE4" w14:textId="77777777" w:rsidR="00AB1C70" w:rsidRDefault="00AB1C70" w:rsidP="00AB1C70">
      <w:pPr>
        <w:widowControl w:val="0"/>
        <w:numPr>
          <w:ilvl w:val="0"/>
          <w:numId w:val="2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1E23D53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FB6CD3B" w14:textId="77777777" w:rsidR="00AB1C70" w:rsidRDefault="00AB1C70" w:rsidP="00AB1C70">
      <w:pPr>
        <w:widowControl w:val="0"/>
        <w:numPr>
          <w:ilvl w:val="0"/>
          <w:numId w:val="2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02EC4A1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DE43A23" w14:textId="77777777" w:rsidR="00AB1C70" w:rsidRDefault="00AB1C70" w:rsidP="00AB1C70">
      <w:pPr>
        <w:widowControl w:val="0"/>
        <w:numPr>
          <w:ilvl w:val="0"/>
          <w:numId w:val="2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7797375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F33FC2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85CFFF8"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2D48F8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5F9418D8"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F8A03CA" w14:textId="77777777" w:rsidR="00AB1C70" w:rsidRDefault="00AB1C70" w:rsidP="00AB1C70">
      <w:pPr>
        <w:widowControl w:val="0"/>
        <w:numPr>
          <w:ilvl w:val="0"/>
          <w:numId w:val="2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7CC036BE"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5011978"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63B19F0"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45EE414" w14:textId="77777777" w:rsidR="00AB1C70" w:rsidRDefault="00AB1C70" w:rsidP="00AB1C70">
      <w:pPr>
        <w:widowControl w:val="0"/>
        <w:numPr>
          <w:ilvl w:val="0"/>
          <w:numId w:val="2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2760AF94"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33C923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5C20C78"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00650BD3"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F8341EB"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2984AAEB" w14:textId="77777777" w:rsidR="00AB1C70" w:rsidRDefault="00AB1C70" w:rsidP="00AB1C70">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619DB35D"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79F6E740"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101274BE"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2F15657B"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62E2EBF5"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368312C3"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5D7386E0"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340A1685"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020EA950"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07820FFF"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lastRenderedPageBreak/>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23AC6A61"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2879D350"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64AC649C"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49CB43D" w14:textId="77777777" w:rsidR="00AB1C70" w:rsidRDefault="00AB1C70" w:rsidP="00AB1C70">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4ABB582F"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26214603" w14:textId="77777777">
        <w:tc>
          <w:tcPr>
            <w:tcW w:w="1530" w:type="dxa"/>
            <w:tcBorders>
              <w:bottom w:val="single" w:sz="4" w:space="0" w:color="000000"/>
            </w:tcBorders>
          </w:tcPr>
          <w:p w14:paraId="1032DC9E"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0A464F33"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591B0A"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36F1B5C"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879724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AB1C70" w14:paraId="52A939E7" w14:textId="77777777">
        <w:tc>
          <w:tcPr>
            <w:tcW w:w="1520" w:type="dxa"/>
            <w:tcBorders>
              <w:top w:val="single" w:sz="4" w:space="0" w:color="000000"/>
              <w:left w:val="single" w:sz="4" w:space="0" w:color="000000"/>
              <w:bottom w:val="single" w:sz="4" w:space="0" w:color="000000"/>
              <w:right w:val="single" w:sz="4" w:space="0" w:color="000000"/>
            </w:tcBorders>
          </w:tcPr>
          <w:p w14:paraId="6587BA7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309CEE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A538C6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23DF10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D54A0C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11F3F9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6D65FB0"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921BDC0"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2E794E49" w14:textId="77777777" w:rsidR="00AB1C70" w:rsidRDefault="00AB1C70" w:rsidP="00AB1C70">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EBD10B2"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36367620"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625E6E08"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BB022E3"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F375395"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588E2AEF"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6111E85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70A4EEF" w14:textId="77777777" w:rsidR="00AB1C70" w:rsidRDefault="00AB1C70" w:rsidP="00AB1C70">
      <w:pPr>
        <w:widowControl w:val="0"/>
        <w:numPr>
          <w:ilvl w:val="0"/>
          <w:numId w:val="29"/>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3182E2B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53F7F2A"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20D7F869" w14:textId="77777777">
        <w:tc>
          <w:tcPr>
            <w:tcW w:w="1530" w:type="dxa"/>
            <w:tcBorders>
              <w:bottom w:val="single" w:sz="4" w:space="0" w:color="000000"/>
            </w:tcBorders>
          </w:tcPr>
          <w:p w14:paraId="6FFE201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0321BDD1"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7BBBE4"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5E3DFD0"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0E121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AB1C70" w14:paraId="45C176BC" w14:textId="77777777">
        <w:tc>
          <w:tcPr>
            <w:tcW w:w="1520" w:type="dxa"/>
            <w:tcBorders>
              <w:top w:val="single" w:sz="4" w:space="0" w:color="000000"/>
              <w:left w:val="single" w:sz="4" w:space="0" w:color="000000"/>
              <w:bottom w:val="single" w:sz="4" w:space="0" w:color="000000"/>
              <w:right w:val="single" w:sz="4" w:space="0" w:color="000000"/>
            </w:tcBorders>
          </w:tcPr>
          <w:p w14:paraId="18618CB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16027A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0DD8C4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E5B679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3A1157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9F4D17B"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0152497"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6298495"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1D005CB" w14:textId="77777777" w:rsidR="00AB1C70" w:rsidRDefault="00AB1C70" w:rsidP="00AB1C70">
      <w:pPr>
        <w:widowControl w:val="0"/>
        <w:numPr>
          <w:ilvl w:val="0"/>
          <w:numId w:val="30"/>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547B2964"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5E8B735D" w14:textId="77777777">
        <w:tc>
          <w:tcPr>
            <w:tcW w:w="1530" w:type="dxa"/>
            <w:tcBorders>
              <w:bottom w:val="single" w:sz="4" w:space="0" w:color="000000"/>
            </w:tcBorders>
          </w:tcPr>
          <w:p w14:paraId="13EFC9DB"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711F98F1"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43B5334"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F3E342"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622DF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AB1C70" w14:paraId="5EE53658" w14:textId="77777777">
        <w:tc>
          <w:tcPr>
            <w:tcW w:w="1520" w:type="dxa"/>
            <w:tcBorders>
              <w:top w:val="single" w:sz="4" w:space="0" w:color="000000"/>
              <w:left w:val="single" w:sz="4" w:space="0" w:color="000000"/>
              <w:bottom w:val="single" w:sz="4" w:space="0" w:color="000000"/>
              <w:right w:val="single" w:sz="4" w:space="0" w:color="000000"/>
            </w:tcBorders>
          </w:tcPr>
          <w:p w14:paraId="26D5ADF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E80E91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27B5FA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210DE4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C2C69D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A62B4A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7B80BC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AA7DCB4" w14:textId="77777777" w:rsidR="00AB1C70" w:rsidRDefault="00AB1C70" w:rsidP="00AB1C70">
      <w:pPr>
        <w:widowControl w:val="0"/>
        <w:numPr>
          <w:ilvl w:val="0"/>
          <w:numId w:val="31"/>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24CACD5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33373CC"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1F980FDE" w14:textId="77777777">
        <w:tc>
          <w:tcPr>
            <w:tcW w:w="1530" w:type="dxa"/>
            <w:tcBorders>
              <w:bottom w:val="single" w:sz="4" w:space="0" w:color="000000"/>
            </w:tcBorders>
          </w:tcPr>
          <w:p w14:paraId="37EE04A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4134F5DF"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7C9543D"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B17509"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FE3C20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AB1C70" w14:paraId="6AADDB6C" w14:textId="77777777">
        <w:tc>
          <w:tcPr>
            <w:tcW w:w="1520" w:type="dxa"/>
            <w:tcBorders>
              <w:top w:val="single" w:sz="4" w:space="0" w:color="000000"/>
              <w:left w:val="single" w:sz="4" w:space="0" w:color="000000"/>
              <w:bottom w:val="single" w:sz="4" w:space="0" w:color="000000"/>
              <w:right w:val="single" w:sz="4" w:space="0" w:color="000000"/>
            </w:tcBorders>
          </w:tcPr>
          <w:p w14:paraId="27A5726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1224FC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C5A686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363B6E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36C3EB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AC7B73F"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ACDACC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F6A0D4F"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28D6053"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74B514B5"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61E86BA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C779282" w14:textId="77777777" w:rsidR="00AB1C70" w:rsidRDefault="00AB1C70" w:rsidP="00AB1C70">
      <w:pPr>
        <w:widowControl w:val="0"/>
        <w:numPr>
          <w:ilvl w:val="0"/>
          <w:numId w:val="32"/>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023C43B9"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CFEB00D" w14:textId="77777777" w:rsidR="00AB1C70" w:rsidRDefault="00AB1C70" w:rsidP="00AB1C70">
      <w:pPr>
        <w:widowControl w:val="0"/>
        <w:numPr>
          <w:ilvl w:val="0"/>
          <w:numId w:val="3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31B4C422"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ED51BE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9D293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8420B67"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58BC36A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7895C0A"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7B9CCE6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49A6953D" w14:textId="77777777" w:rsidR="00AB1C70" w:rsidRDefault="00AB1C70" w:rsidP="00AB1C70">
      <w:pPr>
        <w:widowControl w:val="0"/>
        <w:numPr>
          <w:ilvl w:val="0"/>
          <w:numId w:val="34"/>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16B826F2"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31BAC6F7"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56FBC48"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6F7569FE" w14:textId="77777777">
        <w:tc>
          <w:tcPr>
            <w:tcW w:w="1530" w:type="dxa"/>
            <w:tcBorders>
              <w:bottom w:val="single" w:sz="4" w:space="0" w:color="000000"/>
            </w:tcBorders>
          </w:tcPr>
          <w:p w14:paraId="0A970C1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FB7CACF"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EC5C17"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959F9F"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D19524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AB1C70" w14:paraId="4DFC3E0D" w14:textId="77777777">
        <w:tc>
          <w:tcPr>
            <w:tcW w:w="1520" w:type="dxa"/>
            <w:tcBorders>
              <w:top w:val="single" w:sz="4" w:space="0" w:color="000000"/>
              <w:left w:val="single" w:sz="4" w:space="0" w:color="000000"/>
              <w:bottom w:val="single" w:sz="4" w:space="0" w:color="000000"/>
              <w:right w:val="single" w:sz="4" w:space="0" w:color="000000"/>
            </w:tcBorders>
          </w:tcPr>
          <w:p w14:paraId="0670221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6D7DC7E"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23279F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57E727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EFA28CE"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0E5630B"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B159388"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65C9AFE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056D4506" w14:textId="77777777" w:rsidR="00AB1C70" w:rsidRDefault="00AB1C70" w:rsidP="00AB1C70">
      <w:pPr>
        <w:widowControl w:val="0"/>
        <w:numPr>
          <w:ilvl w:val="0"/>
          <w:numId w:val="35"/>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4BFDBB70"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600CA3B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FF23A4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1ACECCF7" w14:textId="77777777">
        <w:tc>
          <w:tcPr>
            <w:tcW w:w="1530" w:type="dxa"/>
            <w:tcBorders>
              <w:bottom w:val="single" w:sz="4" w:space="0" w:color="000000"/>
            </w:tcBorders>
          </w:tcPr>
          <w:p w14:paraId="6AB2FE4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6FD2AC82"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030DD95"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DB15566"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2613B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AB1C70" w14:paraId="383DCE9F" w14:textId="77777777">
        <w:tc>
          <w:tcPr>
            <w:tcW w:w="1520" w:type="dxa"/>
            <w:tcBorders>
              <w:top w:val="single" w:sz="4" w:space="0" w:color="000000"/>
              <w:left w:val="single" w:sz="4" w:space="0" w:color="000000"/>
              <w:bottom w:val="single" w:sz="4" w:space="0" w:color="000000"/>
              <w:right w:val="single" w:sz="4" w:space="0" w:color="000000"/>
            </w:tcBorders>
          </w:tcPr>
          <w:p w14:paraId="0A99DAC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B6ABCD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8DC497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5FA681E"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279083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62C8806"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56B14F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810FA56" w14:textId="77777777" w:rsidR="00AB1C70" w:rsidRDefault="00AB1C70" w:rsidP="00AB1C70">
      <w:pPr>
        <w:widowControl w:val="0"/>
        <w:numPr>
          <w:ilvl w:val="0"/>
          <w:numId w:val="3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w:t>
      </w:r>
      <w:r>
        <w:rPr>
          <w:rFonts w:ascii="Cambria" w:eastAsiaTheme="minorHAnsi" w:hAnsi="Cambria" w:cs="Cambria"/>
          <w:color w:val="00047E"/>
          <w:sz w:val="24"/>
          <w:szCs w:val="24"/>
        </w:rPr>
        <w:lastRenderedPageBreak/>
        <w:t xml:space="preserve">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1E60999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AF0583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71744E0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5E34B7A"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4BD33972"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14FB81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A56E10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22031DF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CA04A1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5C464BC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0FD54CBD" w14:textId="77777777" w:rsidR="00AB1C70" w:rsidRDefault="00AB1C70" w:rsidP="00AB1C7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04ED9A6C" w14:textId="77777777" w:rsidR="00AB1C70" w:rsidRDefault="00AB1C70" w:rsidP="00AB1C7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2A49D7B5" w14:textId="77777777" w:rsidR="00AB1C70" w:rsidRDefault="00AB1C70" w:rsidP="00AB1C70">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6DE5169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08A1796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5BB1B5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6614B7E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3E067A5"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7F2C4E4A" w14:textId="77777777">
        <w:tc>
          <w:tcPr>
            <w:tcW w:w="1530" w:type="dxa"/>
            <w:tcBorders>
              <w:bottom w:val="single" w:sz="4" w:space="0" w:color="000000"/>
            </w:tcBorders>
          </w:tcPr>
          <w:p w14:paraId="12F5046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CB6A6A1"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62345B4"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235F4B6"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F9E0A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AB1C70" w14:paraId="2B44C01A" w14:textId="77777777">
        <w:tc>
          <w:tcPr>
            <w:tcW w:w="1520" w:type="dxa"/>
            <w:tcBorders>
              <w:top w:val="single" w:sz="4" w:space="0" w:color="000000"/>
              <w:left w:val="single" w:sz="4" w:space="0" w:color="000000"/>
              <w:bottom w:val="single" w:sz="4" w:space="0" w:color="000000"/>
              <w:right w:val="single" w:sz="4" w:space="0" w:color="000000"/>
            </w:tcBorders>
          </w:tcPr>
          <w:p w14:paraId="61C4751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8CD48F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675733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2D0E68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327DC8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78A65BD"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36DC84B"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5A9CDC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5E47E75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781E5B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76CC71A2" w14:textId="77777777">
        <w:tc>
          <w:tcPr>
            <w:tcW w:w="1530" w:type="dxa"/>
            <w:tcBorders>
              <w:bottom w:val="single" w:sz="4" w:space="0" w:color="000000"/>
            </w:tcBorders>
          </w:tcPr>
          <w:p w14:paraId="1D568EC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1CB00DFC"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9153E09"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F9AFAB"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BD5092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AB1C70" w14:paraId="7EFE7F9A" w14:textId="77777777">
        <w:tc>
          <w:tcPr>
            <w:tcW w:w="1520" w:type="dxa"/>
            <w:tcBorders>
              <w:top w:val="single" w:sz="4" w:space="0" w:color="000000"/>
              <w:left w:val="single" w:sz="4" w:space="0" w:color="000000"/>
              <w:bottom w:val="single" w:sz="4" w:space="0" w:color="000000"/>
              <w:right w:val="single" w:sz="4" w:space="0" w:color="000000"/>
            </w:tcBorders>
          </w:tcPr>
          <w:p w14:paraId="1C303F9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204B23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935B57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C7F1C4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36D9BC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472346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C50236A"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96B598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46553B9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EDD1E7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13E6EE6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D540B0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3C38EFAD"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F4FA6A6"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038EBC87" w14:textId="77777777">
        <w:tc>
          <w:tcPr>
            <w:tcW w:w="1530" w:type="dxa"/>
            <w:tcBorders>
              <w:bottom w:val="single" w:sz="4" w:space="0" w:color="000000"/>
            </w:tcBorders>
          </w:tcPr>
          <w:p w14:paraId="5DB9103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FB0B739"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971CEFC"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E1E8C1C"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4F203F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3B1E59E0" w14:textId="77777777">
        <w:tc>
          <w:tcPr>
            <w:tcW w:w="1520" w:type="dxa"/>
            <w:tcBorders>
              <w:top w:val="single" w:sz="4" w:space="0" w:color="000000"/>
              <w:left w:val="single" w:sz="4" w:space="0" w:color="000000"/>
              <w:bottom w:val="single" w:sz="4" w:space="0" w:color="000000"/>
              <w:right w:val="single" w:sz="4" w:space="0" w:color="000000"/>
            </w:tcBorders>
          </w:tcPr>
          <w:p w14:paraId="15E3378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8D5D72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EAC24A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D07C01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D60F18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66AC935"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9B5C02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C98B5E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39888D02"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69650E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0FA9A8B3"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AB99026" w14:textId="77777777" w:rsidR="00AB1C70" w:rsidRDefault="00AB1C70" w:rsidP="00AB1C70">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3BDBF9B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4F9DA659" w14:textId="77777777">
        <w:tc>
          <w:tcPr>
            <w:tcW w:w="1530" w:type="dxa"/>
            <w:tcBorders>
              <w:bottom w:val="single" w:sz="4" w:space="0" w:color="000000"/>
            </w:tcBorders>
          </w:tcPr>
          <w:p w14:paraId="0106C6C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C03B094"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49A0F22"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54369FD"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45D23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625D8381" w14:textId="77777777">
        <w:tc>
          <w:tcPr>
            <w:tcW w:w="1520" w:type="dxa"/>
            <w:tcBorders>
              <w:top w:val="single" w:sz="4" w:space="0" w:color="000000"/>
              <w:left w:val="single" w:sz="4" w:space="0" w:color="000000"/>
              <w:bottom w:val="single" w:sz="4" w:space="0" w:color="000000"/>
              <w:right w:val="single" w:sz="4" w:space="0" w:color="000000"/>
            </w:tcBorders>
          </w:tcPr>
          <w:p w14:paraId="6E038A8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8E67A5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CEF597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547A3C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8633E6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88ACB66"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FA9D23C"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0F31AE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95B878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76B12B3" w14:textId="77777777" w:rsidR="00AB1C70" w:rsidRDefault="00AB1C70" w:rsidP="00AB1C70">
      <w:pPr>
        <w:widowControl w:val="0"/>
        <w:numPr>
          <w:ilvl w:val="0"/>
          <w:numId w:val="3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31B9098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0CC9A67B" w14:textId="77777777">
        <w:tc>
          <w:tcPr>
            <w:tcW w:w="1530" w:type="dxa"/>
            <w:tcBorders>
              <w:bottom w:val="single" w:sz="4" w:space="0" w:color="000000"/>
            </w:tcBorders>
          </w:tcPr>
          <w:p w14:paraId="22AFA29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6FC4754"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7493343"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E4071B3"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56AA2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7B8D14C3" w14:textId="77777777">
        <w:tc>
          <w:tcPr>
            <w:tcW w:w="1520" w:type="dxa"/>
            <w:tcBorders>
              <w:top w:val="single" w:sz="4" w:space="0" w:color="000000"/>
              <w:left w:val="single" w:sz="4" w:space="0" w:color="000000"/>
              <w:bottom w:val="single" w:sz="4" w:space="0" w:color="000000"/>
              <w:right w:val="single" w:sz="4" w:space="0" w:color="000000"/>
            </w:tcBorders>
          </w:tcPr>
          <w:p w14:paraId="2F04852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B74825B"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FB9B37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2262D2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D9FEE7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E6277A5"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294EA0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5E3F15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4ADFFFB"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241F935" w14:textId="77777777" w:rsidR="00AB1C70" w:rsidRDefault="00AB1C70" w:rsidP="00AB1C70">
      <w:pPr>
        <w:widowControl w:val="0"/>
        <w:numPr>
          <w:ilvl w:val="0"/>
          <w:numId w:val="39"/>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5802227F"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1B924DA8" w14:textId="77777777">
        <w:tc>
          <w:tcPr>
            <w:tcW w:w="1530" w:type="dxa"/>
            <w:tcBorders>
              <w:bottom w:val="single" w:sz="4" w:space="0" w:color="000000"/>
            </w:tcBorders>
          </w:tcPr>
          <w:p w14:paraId="64F23D79"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3C2D34E8"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537BFA"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6C7FB89"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09AF2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41CFC9E4" w14:textId="77777777">
        <w:tc>
          <w:tcPr>
            <w:tcW w:w="1520" w:type="dxa"/>
            <w:tcBorders>
              <w:top w:val="single" w:sz="4" w:space="0" w:color="000000"/>
              <w:left w:val="single" w:sz="4" w:space="0" w:color="000000"/>
              <w:bottom w:val="single" w:sz="4" w:space="0" w:color="000000"/>
              <w:right w:val="single" w:sz="4" w:space="0" w:color="000000"/>
            </w:tcBorders>
          </w:tcPr>
          <w:p w14:paraId="56B9E6B1"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4D40B2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5BC1AB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C592ED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46640C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B810120"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7F150588"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4823B9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3354CE6"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ED3F81B" w14:textId="77777777" w:rsidR="00AB1C70" w:rsidRDefault="00AB1C70" w:rsidP="00AB1C70">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04E21B06"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4E4C3A35" w14:textId="77777777">
        <w:tc>
          <w:tcPr>
            <w:tcW w:w="1530" w:type="dxa"/>
            <w:tcBorders>
              <w:bottom w:val="single" w:sz="4" w:space="0" w:color="000000"/>
            </w:tcBorders>
          </w:tcPr>
          <w:p w14:paraId="7133684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C346759"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16DAF66"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EED5BD"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08A8CE7"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7E7AE198" w14:textId="77777777">
        <w:tc>
          <w:tcPr>
            <w:tcW w:w="1520" w:type="dxa"/>
            <w:tcBorders>
              <w:top w:val="single" w:sz="4" w:space="0" w:color="000000"/>
              <w:left w:val="single" w:sz="4" w:space="0" w:color="000000"/>
              <w:bottom w:val="single" w:sz="4" w:space="0" w:color="000000"/>
              <w:right w:val="single" w:sz="4" w:space="0" w:color="000000"/>
            </w:tcBorders>
          </w:tcPr>
          <w:p w14:paraId="5D61D73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0D8B7D7B"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3B59993F"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7758DD40"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72CD883"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B2D7369"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9B1724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7795C7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25DE13A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3A5E61B" w14:textId="77777777" w:rsidR="00AB1C70" w:rsidRDefault="00AB1C70" w:rsidP="00AB1C70">
      <w:pPr>
        <w:widowControl w:val="0"/>
        <w:numPr>
          <w:ilvl w:val="0"/>
          <w:numId w:val="4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1E79893B"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283C5FF1" w14:textId="77777777">
        <w:tc>
          <w:tcPr>
            <w:tcW w:w="1530" w:type="dxa"/>
            <w:tcBorders>
              <w:bottom w:val="single" w:sz="4" w:space="0" w:color="000000"/>
            </w:tcBorders>
          </w:tcPr>
          <w:p w14:paraId="379253BB"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3A308BA"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092683E"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BB5CD7E"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9932BC"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6D1C511C" w14:textId="77777777">
        <w:tc>
          <w:tcPr>
            <w:tcW w:w="1520" w:type="dxa"/>
            <w:tcBorders>
              <w:top w:val="single" w:sz="4" w:space="0" w:color="000000"/>
              <w:left w:val="single" w:sz="4" w:space="0" w:color="000000"/>
              <w:bottom w:val="single" w:sz="4" w:space="0" w:color="000000"/>
              <w:right w:val="single" w:sz="4" w:space="0" w:color="000000"/>
            </w:tcBorders>
          </w:tcPr>
          <w:p w14:paraId="2F396DF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93BF57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C44CF8B"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6DABDE6"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0B3CF1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260A25E"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041F274"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CFEFAD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5CE92A5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80A7B4F" w14:textId="77777777" w:rsidR="00AB1C70" w:rsidRDefault="00AB1C70" w:rsidP="00AB1C70">
      <w:pPr>
        <w:widowControl w:val="0"/>
        <w:numPr>
          <w:ilvl w:val="0"/>
          <w:numId w:val="4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452983E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AB1C70" w14:paraId="537F87B5" w14:textId="77777777">
        <w:tc>
          <w:tcPr>
            <w:tcW w:w="1530" w:type="dxa"/>
            <w:tcBorders>
              <w:bottom w:val="single" w:sz="4" w:space="0" w:color="000000"/>
            </w:tcBorders>
          </w:tcPr>
          <w:p w14:paraId="64B52414"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14360F33"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8F1DBA2"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183DA52" w14:textId="77777777" w:rsidR="00AB1C70" w:rsidRDefault="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A5B8162"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AB1C70" w14:paraId="1334FDBC" w14:textId="77777777">
        <w:tc>
          <w:tcPr>
            <w:tcW w:w="1520" w:type="dxa"/>
            <w:tcBorders>
              <w:top w:val="single" w:sz="4" w:space="0" w:color="000000"/>
              <w:left w:val="single" w:sz="4" w:space="0" w:color="000000"/>
              <w:bottom w:val="single" w:sz="4" w:space="0" w:color="000000"/>
              <w:right w:val="single" w:sz="4" w:space="0" w:color="000000"/>
            </w:tcBorders>
          </w:tcPr>
          <w:p w14:paraId="5E86154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8EC100D"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3309DD5"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B23EFCA"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CB2D228" w14:textId="77777777" w:rsidR="00AB1C70" w:rsidRDefault="00AB1C70">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2F6C76C"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004D67EF"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98EC4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69AE33D1"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B06CC17" w14:textId="77777777" w:rsidR="00AB1C70" w:rsidRDefault="00AB1C70" w:rsidP="00AB1C70">
      <w:pPr>
        <w:widowControl w:val="0"/>
        <w:numPr>
          <w:ilvl w:val="0"/>
          <w:numId w:val="4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2ED06F2A"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0D456BD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B45BDF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7D95776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A13BAD5"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11F3719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359A37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60E1F95B"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5827F71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103E2D4E"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C5CD2EB" w14:textId="77777777" w:rsidR="00AB1C70" w:rsidRDefault="00AB1C70" w:rsidP="00AB1C70">
      <w:pPr>
        <w:widowControl w:val="0"/>
        <w:numPr>
          <w:ilvl w:val="0"/>
          <w:numId w:val="4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50144315"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5E61EF" w14:textId="77777777" w:rsidR="00AB1C70" w:rsidRDefault="00AB1C70" w:rsidP="00AB1C70">
      <w:pPr>
        <w:widowControl w:val="0"/>
        <w:numPr>
          <w:ilvl w:val="0"/>
          <w:numId w:val="45"/>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23DFD77B"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D5A525D" w14:textId="77777777" w:rsidR="00AB1C70" w:rsidRDefault="00AB1C70" w:rsidP="00AB1C70">
      <w:pPr>
        <w:widowControl w:val="0"/>
        <w:numPr>
          <w:ilvl w:val="0"/>
          <w:numId w:val="46"/>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6D169AF7"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743E620"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2E01EC9"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B09D19A"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12BAA67D" w14:textId="77777777" w:rsidR="00AB1C70" w:rsidRDefault="00AB1C70" w:rsidP="00AB1C70">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D91BCF7" w14:textId="77777777" w:rsidR="00AB1C70" w:rsidRDefault="00AB1C70" w:rsidP="00AB1C70">
      <w:pPr>
        <w:widowControl w:val="0"/>
        <w:numPr>
          <w:ilvl w:val="0"/>
          <w:numId w:val="47"/>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7B0B0201"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7058DBFE"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BFC9464" w14:textId="77777777" w:rsidR="00AB1C70" w:rsidRDefault="00AB1C70" w:rsidP="00AB1C70">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43D57035" w14:textId="77777777" w:rsidR="00AB1C70" w:rsidRDefault="00AB1C70" w:rsidP="00AB1C70">
      <w:pPr>
        <w:widowControl w:val="0"/>
        <w:numPr>
          <w:ilvl w:val="0"/>
          <w:numId w:val="48"/>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w:t>
      </w:r>
      <w:r>
        <w:rPr>
          <w:rFonts w:ascii="Cambria" w:eastAsiaTheme="minorHAnsi" w:hAnsi="Cambria" w:cs="Cambria"/>
          <w:color w:val="00047E"/>
          <w:sz w:val="24"/>
          <w:szCs w:val="24"/>
        </w:rPr>
        <w:lastRenderedPageBreak/>
        <w:t xml:space="preserve">critic, unloving critic, uncritical lover)? How did that effect the intervention? </w:t>
      </w:r>
      <w:r>
        <w:rPr>
          <w:rFonts w:ascii="Cambria" w:eastAsiaTheme="minorHAnsi" w:hAnsi="Cambria" w:cs="Cambria"/>
          <w:sz w:val="24"/>
          <w:szCs w:val="24"/>
        </w:rPr>
        <w:t xml:space="preserve"> - </w:t>
      </w:r>
    </w:p>
    <w:p w14:paraId="6E3E7DB7"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E69B4DD"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84C64F7"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55CA3A1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4A2430F8"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69776A0A"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52BFA92"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3386CF6"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46B8DC81"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CF0111D"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0CD4D9D"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3F277633"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7EE4729"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B2CD86C"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4277699F" w14:textId="77777777" w:rsidR="00AB1C70" w:rsidRDefault="00AB1C70" w:rsidP="00AB1C70">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A1BD00D"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8097404"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3DB4898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20C01B7"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31AA99E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8DE22C1"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CE83408"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732102BA"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4728218"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47F5BB8B"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3928A1C2"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6D25648"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2E44FAF3"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rPr>
      </w:pPr>
      <w:r>
        <w:rPr>
          <w:rFonts w:ascii="Cambria" w:eastAsiaTheme="minorHAnsi" w:hAnsi="Cambria" w:cs="Cambria"/>
          <w:color w:val="00047E"/>
        </w:rPr>
        <w:t>Copyright   Robert A. Gallagher &amp; Michelle Heyne, 2010, 2011</w:t>
      </w:r>
    </w:p>
    <w:p w14:paraId="275BFA3F"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E9BFEAF" w14:textId="77777777" w:rsidR="00AB1C70" w:rsidRDefault="00AB1C70" w:rsidP="00AB1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186311B" w14:textId="77777777" w:rsidR="00FF1EE1" w:rsidRPr="00BB73BD" w:rsidRDefault="00FF1EE1" w:rsidP="00FF1EE1">
      <w:pPr>
        <w:rPr>
          <w:rFonts w:asciiTheme="minorHAnsi" w:hAnsiTheme="minorHAnsi"/>
          <w:color w:val="000090"/>
        </w:rPr>
      </w:pPr>
    </w:p>
    <w:p w14:paraId="64168EC1" w14:textId="77777777" w:rsidR="00FF1EE1" w:rsidRDefault="00FF1EE1">
      <w:pPr>
        <w:rPr>
          <w:rFonts w:asciiTheme="minorHAnsi" w:hAnsiTheme="minorHAnsi"/>
          <w:color w:val="000090"/>
        </w:rPr>
      </w:pPr>
    </w:p>
    <w:p w14:paraId="506F79EC" w14:textId="77777777" w:rsidR="00FF1EE1" w:rsidRDefault="00FF1EE1">
      <w:pPr>
        <w:rPr>
          <w:rFonts w:asciiTheme="minorHAnsi" w:hAnsiTheme="minorHAnsi"/>
          <w:color w:val="000090"/>
        </w:rPr>
      </w:pPr>
    </w:p>
    <w:p w14:paraId="5FA53D95" w14:textId="77777777" w:rsidR="008B75D3" w:rsidRDefault="008B75D3">
      <w:pPr>
        <w:rPr>
          <w:rFonts w:asciiTheme="minorHAnsi" w:hAnsiTheme="minorHAnsi"/>
          <w:color w:val="000090"/>
        </w:rPr>
      </w:pPr>
    </w:p>
    <w:p w14:paraId="613857B7" w14:textId="77777777" w:rsidR="008B75D3" w:rsidRPr="007A64C5" w:rsidRDefault="008B75D3" w:rsidP="008B75D3">
      <w:pPr>
        <w:outlineLvl w:val="0"/>
        <w:rPr>
          <w:rFonts w:ascii="Apple Casual" w:hAnsi="Apple Casual"/>
          <w:sz w:val="28"/>
        </w:rPr>
      </w:pPr>
      <w:r w:rsidRPr="007A64C5">
        <w:rPr>
          <w:rFonts w:ascii="Apple Casual" w:hAnsi="Apple Casual"/>
          <w:sz w:val="28"/>
        </w:rPr>
        <w:t>A Map: Spiritual Practices</w:t>
      </w:r>
    </w:p>
    <w:p w14:paraId="4989F879" w14:textId="77777777" w:rsidR="008B75D3" w:rsidRPr="00B21B4A" w:rsidRDefault="008B75D3" w:rsidP="008B75D3">
      <w:pPr>
        <w:rPr>
          <w:rFonts w:ascii="Cambria" w:hAnsi="Cambria"/>
          <w:sz w:val="4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70"/>
        <w:gridCol w:w="3780"/>
        <w:gridCol w:w="90"/>
        <w:gridCol w:w="4230"/>
        <w:gridCol w:w="864"/>
      </w:tblGrid>
      <w:tr w:rsidR="008B75D3" w:rsidRPr="00B21B4A" w14:paraId="2A8DD89E" w14:textId="77777777">
        <w:tc>
          <w:tcPr>
            <w:tcW w:w="270" w:type="dxa"/>
            <w:vMerge w:val="restart"/>
            <w:tcBorders>
              <w:right w:val="nil"/>
            </w:tcBorders>
            <w:textDirection w:val="tbRl"/>
          </w:tcPr>
          <w:p w14:paraId="4D0E1080" w14:textId="77777777" w:rsidR="008B75D3" w:rsidRPr="00B21B4A" w:rsidRDefault="008B75D3" w:rsidP="0025669B">
            <w:pPr>
              <w:tabs>
                <w:tab w:val="left" w:pos="1872"/>
              </w:tabs>
              <w:ind w:left="113" w:right="113"/>
              <w:rPr>
                <w:rFonts w:ascii="Cambria" w:hAnsi="Cambria"/>
                <w:b/>
                <w:i/>
                <w:sz w:val="28"/>
              </w:rPr>
            </w:pPr>
            <w:r w:rsidRPr="00B21B4A">
              <w:rPr>
                <w:rFonts w:ascii="Cambria" w:hAnsi="Cambria"/>
                <w:sz w:val="36"/>
              </w:rPr>
              <w:t xml:space="preserve"> </w:t>
            </w:r>
          </w:p>
          <w:p w14:paraId="2F9BD079" w14:textId="77777777" w:rsidR="008B75D3" w:rsidRPr="00B21B4A" w:rsidRDefault="008B75D3" w:rsidP="0025669B">
            <w:pPr>
              <w:ind w:left="113" w:right="113"/>
              <w:rPr>
                <w:rFonts w:ascii="Cambria" w:hAnsi="Cambria"/>
              </w:rPr>
            </w:pPr>
            <w:r w:rsidRPr="00B21B4A">
              <w:rPr>
                <w:rFonts w:ascii="Cambria" w:hAnsi="Cambria"/>
                <w:sz w:val="36"/>
              </w:rPr>
              <w:t xml:space="preserve">       </w:t>
            </w:r>
          </w:p>
          <w:p w14:paraId="079980DC" w14:textId="77777777" w:rsidR="008B75D3" w:rsidRPr="00B21B4A" w:rsidRDefault="008B75D3" w:rsidP="0025669B">
            <w:pPr>
              <w:ind w:left="113" w:right="113"/>
              <w:rPr>
                <w:rFonts w:ascii="Cambria" w:hAnsi="Cambria"/>
              </w:rPr>
            </w:pPr>
          </w:p>
          <w:p w14:paraId="26F135AA" w14:textId="77777777" w:rsidR="008B75D3" w:rsidRPr="00B21B4A" w:rsidRDefault="008B75D3" w:rsidP="0025669B">
            <w:pPr>
              <w:ind w:left="113" w:right="113"/>
              <w:rPr>
                <w:rFonts w:ascii="Cambria" w:hAnsi="Cambria"/>
              </w:rPr>
            </w:pPr>
            <w:r w:rsidRPr="00B21B4A">
              <w:rPr>
                <w:rFonts w:ascii="Cambria" w:hAnsi="Cambria"/>
              </w:rPr>
              <w:t xml:space="preserve">      </w:t>
            </w:r>
          </w:p>
        </w:tc>
        <w:tc>
          <w:tcPr>
            <w:tcW w:w="8100" w:type="dxa"/>
            <w:gridSpan w:val="3"/>
            <w:tcBorders>
              <w:left w:val="nil"/>
              <w:bottom w:val="nil"/>
              <w:right w:val="single" w:sz="4" w:space="0" w:color="auto"/>
            </w:tcBorders>
          </w:tcPr>
          <w:p w14:paraId="0EA48803" w14:textId="77777777" w:rsidR="008B75D3" w:rsidRPr="00B21B4A" w:rsidRDefault="008B75D3">
            <w:pPr>
              <w:rPr>
                <w:rFonts w:ascii="Cambria" w:hAnsi="Cambria"/>
              </w:rPr>
            </w:pPr>
          </w:p>
        </w:tc>
        <w:tc>
          <w:tcPr>
            <w:tcW w:w="864" w:type="dxa"/>
            <w:vMerge w:val="restart"/>
            <w:tcBorders>
              <w:top w:val="single" w:sz="4" w:space="0" w:color="auto"/>
              <w:left w:val="single" w:sz="4" w:space="0" w:color="auto"/>
              <w:right w:val="single" w:sz="4" w:space="0" w:color="auto"/>
            </w:tcBorders>
            <w:shd w:val="clear" w:color="auto" w:fill="D9D9D9"/>
            <w:textDirection w:val="tbRl"/>
          </w:tcPr>
          <w:p w14:paraId="590298FB" w14:textId="77777777" w:rsidR="008B75D3" w:rsidRPr="00B21B4A" w:rsidRDefault="008B75D3" w:rsidP="0025669B">
            <w:pPr>
              <w:ind w:left="113" w:right="113"/>
              <w:rPr>
                <w:rFonts w:ascii="Cambria" w:hAnsi="Cambria"/>
                <w:sz w:val="36"/>
              </w:rPr>
            </w:pPr>
            <w:r w:rsidRPr="00B21B4A">
              <w:rPr>
                <w:rFonts w:ascii="Cambria" w:hAnsi="Cambria"/>
                <w:sz w:val="36"/>
              </w:rPr>
              <w:t xml:space="preserve">    Action</w:t>
            </w:r>
          </w:p>
          <w:p w14:paraId="53B3B05F" w14:textId="77777777" w:rsidR="008B75D3" w:rsidRPr="00B21B4A" w:rsidRDefault="008B75D3" w:rsidP="0025669B">
            <w:pPr>
              <w:ind w:left="113" w:right="113"/>
              <w:rPr>
                <w:rFonts w:ascii="Cambria" w:hAnsi="Cambria"/>
                <w:sz w:val="36"/>
              </w:rPr>
            </w:pPr>
          </w:p>
          <w:p w14:paraId="2F820886" w14:textId="77777777" w:rsidR="008B75D3" w:rsidRPr="00B21B4A" w:rsidRDefault="008B75D3" w:rsidP="0025669B">
            <w:pPr>
              <w:ind w:left="113" w:right="113"/>
              <w:rPr>
                <w:rFonts w:ascii="Cambria" w:hAnsi="Cambria"/>
                <w:sz w:val="36"/>
              </w:rPr>
            </w:pPr>
          </w:p>
        </w:tc>
      </w:tr>
      <w:tr w:rsidR="008B75D3" w:rsidRPr="00B21B4A" w14:paraId="61FCBB3C" w14:textId="77777777">
        <w:trPr>
          <w:trHeight w:val="2087"/>
        </w:trPr>
        <w:tc>
          <w:tcPr>
            <w:tcW w:w="270" w:type="dxa"/>
            <w:vMerge/>
            <w:tcBorders>
              <w:right w:val="nil"/>
            </w:tcBorders>
          </w:tcPr>
          <w:p w14:paraId="1EBBFA5F" w14:textId="77777777" w:rsidR="008B75D3" w:rsidRPr="00B21B4A" w:rsidRDefault="008B75D3" w:rsidP="0025669B">
            <w:pPr>
              <w:rPr>
                <w:rFonts w:ascii="Cambria" w:hAnsi="Cambria"/>
                <w:i/>
                <w:sz w:val="28"/>
              </w:rPr>
            </w:pPr>
          </w:p>
        </w:tc>
        <w:tc>
          <w:tcPr>
            <w:tcW w:w="8100" w:type="dxa"/>
            <w:gridSpan w:val="3"/>
            <w:tcBorders>
              <w:top w:val="nil"/>
              <w:left w:val="nil"/>
              <w:bottom w:val="nil"/>
              <w:right w:val="single" w:sz="4" w:space="0" w:color="auto"/>
            </w:tcBorders>
          </w:tcPr>
          <w:p w14:paraId="2C80C13D" w14:textId="77777777" w:rsidR="008B75D3" w:rsidRPr="00B21B4A" w:rsidRDefault="008B75D3">
            <w:pPr>
              <w:rPr>
                <w:rFonts w:ascii="Cambria" w:hAnsi="Cambria"/>
              </w:rPr>
            </w:pPr>
          </w:p>
          <w:p w14:paraId="628219E0" w14:textId="77777777" w:rsidR="008B75D3" w:rsidRPr="00B21B4A" w:rsidRDefault="008B75D3">
            <w:pPr>
              <w:rPr>
                <w:rFonts w:ascii="Cambria" w:hAnsi="Cambria"/>
              </w:rPr>
            </w:pPr>
            <w:r>
              <w:rPr>
                <w:rFonts w:ascii="Cambria" w:hAnsi="Cambria"/>
              </w:rPr>
              <w:t xml:space="preserve"> </w:t>
            </w:r>
          </w:p>
          <w:p w14:paraId="3427829D" w14:textId="77777777" w:rsidR="008B75D3" w:rsidRPr="00B21B4A" w:rsidRDefault="008B75D3" w:rsidP="0025669B">
            <w:pPr>
              <w:rPr>
                <w:rFonts w:ascii="Cambria" w:hAnsi="Cambria"/>
                <w:sz w:val="56"/>
              </w:rPr>
            </w:pPr>
            <w:r w:rsidRPr="00B21B4A">
              <w:rPr>
                <w:rFonts w:ascii="Cambria" w:hAnsi="Cambria"/>
                <w:sz w:val="36"/>
              </w:rPr>
              <w:t xml:space="preserve">                                     </w:t>
            </w:r>
            <w:r w:rsidRPr="00B21B4A">
              <w:rPr>
                <w:rFonts w:ascii="Cambria" w:hAnsi="Cambria"/>
                <w:sz w:val="56"/>
              </w:rPr>
              <w:t>Service</w:t>
            </w:r>
          </w:p>
          <w:p w14:paraId="6ACA8B83" w14:textId="77777777" w:rsidR="008B75D3" w:rsidRPr="00B21B4A" w:rsidRDefault="008B75D3" w:rsidP="0025669B">
            <w:pPr>
              <w:rPr>
                <w:rFonts w:ascii="Cambria" w:hAnsi="Cambria"/>
              </w:rPr>
            </w:pPr>
          </w:p>
        </w:tc>
        <w:tc>
          <w:tcPr>
            <w:tcW w:w="864" w:type="dxa"/>
            <w:vMerge/>
            <w:tcBorders>
              <w:left w:val="single" w:sz="4" w:space="0" w:color="auto"/>
              <w:bottom w:val="single" w:sz="4" w:space="0" w:color="auto"/>
              <w:right w:val="single" w:sz="4" w:space="0" w:color="auto"/>
            </w:tcBorders>
            <w:shd w:val="clear" w:color="auto" w:fill="D9D9D9"/>
          </w:tcPr>
          <w:p w14:paraId="77570F8E" w14:textId="77777777" w:rsidR="008B75D3" w:rsidRPr="00B21B4A" w:rsidRDefault="008B75D3">
            <w:pPr>
              <w:rPr>
                <w:rFonts w:ascii="Cambria" w:hAnsi="Cambria"/>
              </w:rPr>
            </w:pPr>
          </w:p>
        </w:tc>
      </w:tr>
      <w:tr w:rsidR="008B75D3" w:rsidRPr="00B21B4A" w14:paraId="25D3A2D2" w14:textId="77777777">
        <w:tc>
          <w:tcPr>
            <w:tcW w:w="270" w:type="dxa"/>
            <w:vMerge/>
            <w:tcBorders>
              <w:right w:val="nil"/>
            </w:tcBorders>
          </w:tcPr>
          <w:p w14:paraId="37A7E85B" w14:textId="77777777" w:rsidR="008B75D3" w:rsidRPr="00B21B4A" w:rsidRDefault="008B75D3" w:rsidP="0025669B">
            <w:pPr>
              <w:rPr>
                <w:rFonts w:ascii="Cambria" w:hAnsi="Cambria"/>
              </w:rPr>
            </w:pPr>
          </w:p>
        </w:tc>
        <w:tc>
          <w:tcPr>
            <w:tcW w:w="8100" w:type="dxa"/>
            <w:gridSpan w:val="3"/>
            <w:tcBorders>
              <w:top w:val="nil"/>
              <w:left w:val="nil"/>
              <w:bottom w:val="nil"/>
              <w:right w:val="single" w:sz="4" w:space="0" w:color="auto"/>
            </w:tcBorders>
          </w:tcPr>
          <w:p w14:paraId="3F89B2B1" w14:textId="77777777" w:rsidR="008B75D3" w:rsidRPr="00B21B4A" w:rsidRDefault="008B75D3" w:rsidP="0025669B">
            <w:pPr>
              <w:rPr>
                <w:rFonts w:ascii="Cambria" w:hAnsi="Cambria"/>
              </w:rPr>
            </w:pP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tbRl"/>
          </w:tcPr>
          <w:p w14:paraId="2098FCA8" w14:textId="77777777" w:rsidR="008B75D3" w:rsidRPr="00B21B4A" w:rsidRDefault="008B75D3" w:rsidP="0025669B">
            <w:pPr>
              <w:ind w:left="113" w:right="113"/>
              <w:rPr>
                <w:rFonts w:ascii="Cambria" w:hAnsi="Cambria"/>
                <w:sz w:val="36"/>
              </w:rPr>
            </w:pPr>
          </w:p>
          <w:p w14:paraId="28217008" w14:textId="77777777" w:rsidR="008B75D3" w:rsidRPr="00B21B4A" w:rsidRDefault="008B75D3" w:rsidP="0025669B">
            <w:pPr>
              <w:ind w:left="113" w:right="113"/>
              <w:rPr>
                <w:rFonts w:ascii="Cambria" w:hAnsi="Cambria"/>
                <w:sz w:val="36"/>
              </w:rPr>
            </w:pPr>
          </w:p>
        </w:tc>
      </w:tr>
      <w:tr w:rsidR="008B75D3" w:rsidRPr="00B21B4A" w14:paraId="16E4FE70" w14:textId="77777777">
        <w:trPr>
          <w:cantSplit/>
          <w:trHeight w:val="2042"/>
        </w:trPr>
        <w:tc>
          <w:tcPr>
            <w:tcW w:w="270" w:type="dxa"/>
            <w:vMerge/>
            <w:tcBorders>
              <w:right w:val="nil"/>
            </w:tcBorders>
          </w:tcPr>
          <w:p w14:paraId="431A29CE" w14:textId="77777777" w:rsidR="008B75D3" w:rsidRPr="00B21B4A" w:rsidRDefault="008B75D3" w:rsidP="0025669B">
            <w:pPr>
              <w:rPr>
                <w:rFonts w:ascii="Cambria" w:hAnsi="Cambria"/>
              </w:rPr>
            </w:pPr>
          </w:p>
        </w:tc>
        <w:tc>
          <w:tcPr>
            <w:tcW w:w="3870" w:type="dxa"/>
            <w:gridSpan w:val="2"/>
            <w:tcBorders>
              <w:top w:val="nil"/>
              <w:left w:val="nil"/>
              <w:bottom w:val="nil"/>
              <w:right w:val="nil"/>
            </w:tcBorders>
          </w:tcPr>
          <w:p w14:paraId="5DC2A3AB" w14:textId="77777777" w:rsidR="008B75D3" w:rsidRPr="00B21B4A" w:rsidRDefault="008B75D3" w:rsidP="0025669B">
            <w:pPr>
              <w:rPr>
                <w:rFonts w:ascii="Cambria" w:hAnsi="Cambria"/>
                <w:sz w:val="56"/>
              </w:rPr>
            </w:pPr>
            <w:r w:rsidRPr="00B21B4A">
              <w:rPr>
                <w:rFonts w:ascii="Cambria" w:hAnsi="Cambria"/>
                <w:sz w:val="56"/>
              </w:rPr>
              <w:t xml:space="preserve">    Reflection</w:t>
            </w:r>
            <w:r w:rsidRPr="00B21B4A">
              <w:rPr>
                <w:rFonts w:ascii="Cambria" w:hAnsi="Cambria"/>
                <w:sz w:val="36"/>
              </w:rPr>
              <w:t xml:space="preserve"> </w:t>
            </w:r>
          </w:p>
        </w:tc>
        <w:tc>
          <w:tcPr>
            <w:tcW w:w="4230" w:type="dxa"/>
            <w:tcBorders>
              <w:top w:val="nil"/>
              <w:left w:val="nil"/>
              <w:bottom w:val="nil"/>
              <w:right w:val="single" w:sz="4" w:space="0" w:color="auto"/>
            </w:tcBorders>
          </w:tcPr>
          <w:p w14:paraId="0F0DBD2D" w14:textId="77777777" w:rsidR="008B75D3" w:rsidRPr="00B21B4A" w:rsidRDefault="008B75D3">
            <w:pPr>
              <w:rPr>
                <w:rFonts w:ascii="Cambria" w:hAnsi="Cambria"/>
                <w:sz w:val="56"/>
              </w:rPr>
            </w:pPr>
            <w:r w:rsidRPr="00B21B4A">
              <w:rPr>
                <w:rFonts w:ascii="Cambria" w:hAnsi="Cambria"/>
                <w:sz w:val="36"/>
              </w:rPr>
              <w:t xml:space="preserve">       </w:t>
            </w:r>
            <w:r w:rsidRPr="00B21B4A">
              <w:rPr>
                <w:rFonts w:ascii="Cambria" w:hAnsi="Cambria"/>
                <w:sz w:val="56"/>
              </w:rPr>
              <w:t>Community</w:t>
            </w:r>
          </w:p>
          <w:p w14:paraId="1D1F29F6" w14:textId="77777777" w:rsidR="008B75D3" w:rsidRPr="00B21B4A" w:rsidRDefault="008B75D3">
            <w:pPr>
              <w:rPr>
                <w:rFonts w:ascii="Cambria" w:hAnsi="Cambria"/>
              </w:rPr>
            </w:pPr>
          </w:p>
          <w:p w14:paraId="4F998833" w14:textId="77777777" w:rsidR="008B75D3" w:rsidRPr="00B21B4A" w:rsidRDefault="008B75D3">
            <w:pPr>
              <w:rPr>
                <w:rFonts w:ascii="Cambria" w:hAnsi="Cambria"/>
              </w:rPr>
            </w:pPr>
          </w:p>
          <w:p w14:paraId="500AF175" w14:textId="77777777" w:rsidR="008B75D3" w:rsidRPr="00B21B4A" w:rsidRDefault="008B75D3">
            <w:pPr>
              <w:rPr>
                <w:rFonts w:ascii="Cambria" w:hAnsi="Cambria"/>
              </w:rPr>
            </w:pPr>
          </w:p>
          <w:p w14:paraId="4EDDE2AE" w14:textId="77777777" w:rsidR="008B75D3" w:rsidRPr="00B21B4A" w:rsidRDefault="008B75D3">
            <w:pPr>
              <w:rPr>
                <w:rFonts w:ascii="Cambria" w:hAnsi="Cambria"/>
              </w:rPr>
            </w:pPr>
          </w:p>
          <w:p w14:paraId="314E0A7F" w14:textId="77777777" w:rsidR="008B75D3" w:rsidRPr="00B21B4A" w:rsidRDefault="008B75D3">
            <w:pPr>
              <w:rPr>
                <w:rFonts w:ascii="Cambria" w:hAnsi="Cambria"/>
              </w:rPr>
            </w:pPr>
          </w:p>
          <w:p w14:paraId="19F58973" w14:textId="77777777" w:rsidR="008B75D3" w:rsidRPr="00B21B4A" w:rsidRDefault="008B75D3">
            <w:pPr>
              <w:rPr>
                <w:rFonts w:ascii="Cambria" w:hAnsi="Cambria"/>
              </w:rPr>
            </w:pPr>
          </w:p>
        </w:tc>
        <w:tc>
          <w:tcPr>
            <w:tcW w:w="864" w:type="dxa"/>
            <w:tcBorders>
              <w:top w:val="single" w:sz="4" w:space="0" w:color="auto"/>
              <w:left w:val="single" w:sz="4" w:space="0" w:color="auto"/>
              <w:bottom w:val="single" w:sz="4" w:space="0" w:color="auto"/>
              <w:right w:val="single" w:sz="4" w:space="0" w:color="auto"/>
            </w:tcBorders>
            <w:shd w:val="clear" w:color="auto" w:fill="D9D9D9"/>
            <w:textDirection w:val="tbRl"/>
          </w:tcPr>
          <w:p w14:paraId="7BA6B60C" w14:textId="77777777" w:rsidR="008B75D3" w:rsidRPr="00B21B4A" w:rsidRDefault="008B75D3" w:rsidP="0025669B">
            <w:pPr>
              <w:ind w:left="149" w:right="113"/>
              <w:rPr>
                <w:rFonts w:ascii="Cambria" w:hAnsi="Cambria"/>
                <w:sz w:val="36"/>
              </w:rPr>
            </w:pPr>
            <w:r w:rsidRPr="00B21B4A">
              <w:rPr>
                <w:rFonts w:ascii="Cambria" w:hAnsi="Cambria"/>
                <w:sz w:val="36"/>
              </w:rPr>
              <w:t>Integration</w:t>
            </w:r>
          </w:p>
          <w:p w14:paraId="45A2F02E" w14:textId="77777777" w:rsidR="008B75D3" w:rsidRPr="00B21B4A" w:rsidRDefault="008B75D3" w:rsidP="0025669B">
            <w:pPr>
              <w:ind w:left="113" w:right="113"/>
              <w:rPr>
                <w:rFonts w:ascii="Cambria" w:hAnsi="Cambria"/>
              </w:rPr>
            </w:pPr>
          </w:p>
        </w:tc>
      </w:tr>
      <w:tr w:rsidR="008B75D3" w:rsidRPr="00B21B4A" w14:paraId="3A88250A" w14:textId="77777777">
        <w:trPr>
          <w:trHeight w:val="323"/>
        </w:trPr>
        <w:tc>
          <w:tcPr>
            <w:tcW w:w="270" w:type="dxa"/>
            <w:vMerge/>
            <w:tcBorders>
              <w:right w:val="nil"/>
            </w:tcBorders>
          </w:tcPr>
          <w:p w14:paraId="6A01CD7A" w14:textId="77777777" w:rsidR="008B75D3" w:rsidRPr="00B21B4A" w:rsidRDefault="008B75D3" w:rsidP="0025669B">
            <w:pPr>
              <w:rPr>
                <w:rFonts w:ascii="Cambria" w:hAnsi="Cambria"/>
              </w:rPr>
            </w:pPr>
          </w:p>
        </w:tc>
        <w:tc>
          <w:tcPr>
            <w:tcW w:w="8100" w:type="dxa"/>
            <w:gridSpan w:val="3"/>
            <w:tcBorders>
              <w:top w:val="nil"/>
              <w:left w:val="nil"/>
              <w:bottom w:val="nil"/>
              <w:right w:val="single" w:sz="4" w:space="0" w:color="auto"/>
            </w:tcBorders>
          </w:tcPr>
          <w:p w14:paraId="6234A366" w14:textId="77777777" w:rsidR="008B75D3" w:rsidRPr="00B21B4A" w:rsidRDefault="008B75D3" w:rsidP="0025669B">
            <w:pPr>
              <w:rPr>
                <w:rFonts w:ascii="Cambria" w:hAnsi="Cambria"/>
              </w:rPr>
            </w:pPr>
          </w:p>
        </w:tc>
        <w:tc>
          <w:tcPr>
            <w:tcW w:w="864" w:type="dxa"/>
            <w:tcBorders>
              <w:top w:val="single" w:sz="4" w:space="0" w:color="auto"/>
              <w:left w:val="single" w:sz="4" w:space="0" w:color="auto"/>
              <w:bottom w:val="single" w:sz="4" w:space="0" w:color="auto"/>
              <w:right w:val="single" w:sz="4" w:space="0" w:color="auto"/>
            </w:tcBorders>
            <w:shd w:val="clear" w:color="auto" w:fill="auto"/>
            <w:textDirection w:val="tbRl"/>
          </w:tcPr>
          <w:p w14:paraId="186D7758" w14:textId="77777777" w:rsidR="008B75D3" w:rsidRPr="00B21B4A" w:rsidRDefault="008B75D3" w:rsidP="0025669B">
            <w:pPr>
              <w:ind w:left="113" w:right="113"/>
              <w:rPr>
                <w:rFonts w:ascii="Cambria" w:hAnsi="Cambria"/>
              </w:rPr>
            </w:pPr>
          </w:p>
        </w:tc>
      </w:tr>
      <w:tr w:rsidR="008B75D3" w:rsidRPr="00B21B4A" w14:paraId="7F36EDC9" w14:textId="77777777">
        <w:trPr>
          <w:trHeight w:val="2231"/>
        </w:trPr>
        <w:tc>
          <w:tcPr>
            <w:tcW w:w="270" w:type="dxa"/>
            <w:vMerge/>
            <w:tcBorders>
              <w:bottom w:val="nil"/>
              <w:right w:val="nil"/>
            </w:tcBorders>
          </w:tcPr>
          <w:p w14:paraId="1401C1B5" w14:textId="77777777" w:rsidR="008B75D3" w:rsidRPr="00B21B4A" w:rsidRDefault="008B75D3" w:rsidP="0025669B">
            <w:pPr>
              <w:rPr>
                <w:rFonts w:ascii="Cambria" w:hAnsi="Cambria"/>
              </w:rPr>
            </w:pPr>
          </w:p>
        </w:tc>
        <w:tc>
          <w:tcPr>
            <w:tcW w:w="3780" w:type="dxa"/>
            <w:tcBorders>
              <w:top w:val="nil"/>
              <w:left w:val="nil"/>
              <w:bottom w:val="nil"/>
              <w:right w:val="nil"/>
            </w:tcBorders>
          </w:tcPr>
          <w:p w14:paraId="227104C3" w14:textId="77777777" w:rsidR="008B75D3" w:rsidRPr="00B21B4A" w:rsidRDefault="008B75D3" w:rsidP="0025669B">
            <w:pPr>
              <w:rPr>
                <w:rFonts w:ascii="Cambria" w:hAnsi="Cambria"/>
                <w:sz w:val="56"/>
              </w:rPr>
            </w:pPr>
            <w:r w:rsidRPr="00B21B4A">
              <w:rPr>
                <w:rFonts w:ascii="Cambria" w:hAnsi="Cambria"/>
              </w:rPr>
              <w:t xml:space="preserve">          </w:t>
            </w:r>
            <w:r w:rsidRPr="00B21B4A">
              <w:rPr>
                <w:rFonts w:ascii="Cambria" w:hAnsi="Cambria"/>
                <w:sz w:val="56"/>
              </w:rPr>
              <w:t>Eucharist</w:t>
            </w:r>
          </w:p>
          <w:p w14:paraId="64D075AB" w14:textId="77777777" w:rsidR="008B75D3" w:rsidRPr="00B21B4A" w:rsidRDefault="008B75D3" w:rsidP="0025669B">
            <w:pPr>
              <w:rPr>
                <w:rFonts w:ascii="Cambria" w:hAnsi="Cambria"/>
                <w:sz w:val="36"/>
              </w:rPr>
            </w:pPr>
          </w:p>
          <w:p w14:paraId="2C3F103E" w14:textId="77777777" w:rsidR="008B75D3" w:rsidRPr="00B21B4A" w:rsidRDefault="008B75D3" w:rsidP="0025669B">
            <w:pPr>
              <w:rPr>
                <w:rFonts w:ascii="Cambria" w:hAnsi="Cambria"/>
                <w:sz w:val="36"/>
              </w:rPr>
            </w:pPr>
          </w:p>
          <w:p w14:paraId="0A5EDC50" w14:textId="77777777" w:rsidR="008B75D3" w:rsidRPr="00B21B4A" w:rsidRDefault="008B75D3" w:rsidP="0025669B">
            <w:pPr>
              <w:rPr>
                <w:rFonts w:ascii="Cambria" w:hAnsi="Cambria"/>
              </w:rPr>
            </w:pPr>
          </w:p>
        </w:tc>
        <w:tc>
          <w:tcPr>
            <w:tcW w:w="4320" w:type="dxa"/>
            <w:gridSpan w:val="2"/>
            <w:tcBorders>
              <w:top w:val="nil"/>
              <w:left w:val="nil"/>
              <w:bottom w:val="nil"/>
              <w:right w:val="single" w:sz="4" w:space="0" w:color="auto"/>
            </w:tcBorders>
          </w:tcPr>
          <w:p w14:paraId="7436AEF8" w14:textId="77777777" w:rsidR="008B75D3" w:rsidRPr="00B21B4A" w:rsidRDefault="008B75D3" w:rsidP="0025669B">
            <w:pPr>
              <w:jc w:val="center"/>
              <w:rPr>
                <w:rFonts w:ascii="Cambria" w:hAnsi="Cambria"/>
                <w:sz w:val="56"/>
              </w:rPr>
            </w:pPr>
            <w:r w:rsidRPr="00B21B4A">
              <w:rPr>
                <w:rFonts w:ascii="Cambria" w:hAnsi="Cambria"/>
                <w:sz w:val="56"/>
              </w:rPr>
              <w:t xml:space="preserve">Daily Prayer </w:t>
            </w:r>
          </w:p>
          <w:p w14:paraId="70E34BFD" w14:textId="77777777" w:rsidR="008B75D3" w:rsidRPr="00B21B4A" w:rsidRDefault="008B75D3" w:rsidP="0025669B">
            <w:pPr>
              <w:jc w:val="center"/>
              <w:rPr>
                <w:rFonts w:ascii="Cambria" w:hAnsi="Cambria"/>
                <w:sz w:val="56"/>
              </w:rPr>
            </w:pPr>
            <w:r w:rsidRPr="00B21B4A">
              <w:rPr>
                <w:rFonts w:ascii="Cambria" w:hAnsi="Cambria"/>
                <w:sz w:val="56"/>
              </w:rPr>
              <w:t>of the Church</w:t>
            </w:r>
          </w:p>
          <w:p w14:paraId="5AE71854" w14:textId="77777777" w:rsidR="008B75D3" w:rsidRPr="00B21B4A" w:rsidRDefault="008B75D3" w:rsidP="0025669B">
            <w:pPr>
              <w:rPr>
                <w:rFonts w:ascii="Cambria" w:hAnsi="Cambria"/>
                <w:sz w:val="36"/>
              </w:rPr>
            </w:pPr>
          </w:p>
          <w:p w14:paraId="6E9D2C40" w14:textId="77777777" w:rsidR="008B75D3" w:rsidRPr="00B21B4A" w:rsidRDefault="008B75D3" w:rsidP="0025669B">
            <w:pPr>
              <w:rPr>
                <w:rFonts w:ascii="Cambria" w:hAnsi="Cambria"/>
                <w:sz w:val="36"/>
              </w:rPr>
            </w:pPr>
          </w:p>
        </w:tc>
        <w:tc>
          <w:tcPr>
            <w:tcW w:w="864" w:type="dxa"/>
            <w:vMerge w:val="restart"/>
            <w:tcBorders>
              <w:top w:val="single" w:sz="4" w:space="0" w:color="auto"/>
              <w:left w:val="single" w:sz="4" w:space="0" w:color="auto"/>
              <w:right w:val="single" w:sz="4" w:space="0" w:color="auto"/>
            </w:tcBorders>
            <w:shd w:val="clear" w:color="auto" w:fill="D9D9D9"/>
            <w:textDirection w:val="tbRl"/>
          </w:tcPr>
          <w:p w14:paraId="1EB77602" w14:textId="77777777" w:rsidR="008B75D3" w:rsidRPr="00B21B4A" w:rsidRDefault="008B75D3" w:rsidP="0025669B">
            <w:pPr>
              <w:ind w:left="661" w:right="113"/>
              <w:rPr>
                <w:rFonts w:ascii="Cambria" w:hAnsi="Cambria"/>
              </w:rPr>
            </w:pPr>
            <w:r w:rsidRPr="00B21B4A">
              <w:rPr>
                <w:rFonts w:ascii="Cambria" w:hAnsi="Cambria"/>
                <w:sz w:val="36"/>
              </w:rPr>
              <w:t>Grounding</w:t>
            </w:r>
          </w:p>
        </w:tc>
      </w:tr>
      <w:tr w:rsidR="008B75D3" w:rsidRPr="00B21B4A" w14:paraId="57C53C70" w14:textId="77777777">
        <w:tc>
          <w:tcPr>
            <w:tcW w:w="8370" w:type="dxa"/>
            <w:gridSpan w:val="4"/>
            <w:tcBorders>
              <w:top w:val="nil"/>
              <w:right w:val="single" w:sz="4" w:space="0" w:color="auto"/>
            </w:tcBorders>
          </w:tcPr>
          <w:p w14:paraId="794D27A9" w14:textId="77777777" w:rsidR="008B75D3" w:rsidRPr="00B21B4A" w:rsidRDefault="008B75D3">
            <w:pPr>
              <w:rPr>
                <w:rFonts w:ascii="Cambria" w:hAnsi="Cambria"/>
                <w:sz w:val="56"/>
              </w:rPr>
            </w:pPr>
            <w:r w:rsidRPr="00B21B4A">
              <w:rPr>
                <w:rFonts w:ascii="Cambria" w:hAnsi="Cambria"/>
                <w:sz w:val="56"/>
              </w:rPr>
              <w:t xml:space="preserve">                     TRINITY </w:t>
            </w:r>
          </w:p>
          <w:p w14:paraId="1FF7711D" w14:textId="77777777" w:rsidR="008B75D3" w:rsidRPr="00B21B4A" w:rsidRDefault="008B75D3" w:rsidP="0025669B">
            <w:pPr>
              <w:jc w:val="center"/>
              <w:rPr>
                <w:rFonts w:ascii="Cambria" w:hAnsi="Cambria"/>
              </w:rPr>
            </w:pPr>
            <w:r w:rsidRPr="00B21B4A">
              <w:rPr>
                <w:rFonts w:ascii="Cambria" w:hAnsi="Cambria"/>
              </w:rPr>
              <w:t xml:space="preserve"> Life in the community of the Trinity </w:t>
            </w:r>
          </w:p>
          <w:p w14:paraId="72BB1C9B" w14:textId="77777777" w:rsidR="008B75D3" w:rsidRPr="00B21B4A" w:rsidRDefault="008B75D3" w:rsidP="0025669B">
            <w:pPr>
              <w:jc w:val="center"/>
              <w:rPr>
                <w:rFonts w:ascii="Cambria" w:hAnsi="Cambria"/>
              </w:rPr>
            </w:pPr>
            <w:r w:rsidRPr="00B21B4A">
              <w:rPr>
                <w:rFonts w:ascii="Cambria" w:hAnsi="Cambria"/>
              </w:rPr>
              <w:t xml:space="preserve">A state of being entered into at baptism. God: beyond us, beside us, within us. </w:t>
            </w:r>
          </w:p>
          <w:p w14:paraId="0F45538F" w14:textId="77777777" w:rsidR="008B75D3" w:rsidRPr="00B21B4A" w:rsidRDefault="008B75D3" w:rsidP="0025669B">
            <w:pPr>
              <w:jc w:val="center"/>
              <w:rPr>
                <w:rFonts w:ascii="Cambria" w:hAnsi="Cambria"/>
              </w:rPr>
            </w:pPr>
            <w:r w:rsidRPr="00B21B4A">
              <w:rPr>
                <w:rFonts w:ascii="Cambria" w:hAnsi="Cambria"/>
                <w:i/>
              </w:rPr>
              <w:t>The unifying of the personality, the integration of mind and heart into one center</w:t>
            </w:r>
            <w:r w:rsidRPr="00B21B4A">
              <w:rPr>
                <w:rFonts w:ascii="Cambria" w:hAnsi="Cambria"/>
              </w:rPr>
              <w:t xml:space="preserve"> (Leech) </w:t>
            </w:r>
          </w:p>
          <w:p w14:paraId="71A34221" w14:textId="77777777" w:rsidR="008B75D3" w:rsidRPr="00B21B4A" w:rsidRDefault="008B75D3" w:rsidP="0025669B">
            <w:pPr>
              <w:jc w:val="center"/>
              <w:rPr>
                <w:rFonts w:ascii="Cambria" w:hAnsi="Cambria"/>
              </w:rPr>
            </w:pPr>
            <w:r w:rsidRPr="00B21B4A">
              <w:rPr>
                <w:rFonts w:ascii="Cambria" w:hAnsi="Cambria"/>
                <w:i/>
              </w:rPr>
              <w:t>My life shall be a real life, being wholly full of Thee.  (</w:t>
            </w:r>
            <w:r w:rsidRPr="00B21B4A">
              <w:rPr>
                <w:rFonts w:ascii="Cambria" w:hAnsi="Cambria"/>
              </w:rPr>
              <w:t xml:space="preserve">St. Augustine) </w:t>
            </w:r>
          </w:p>
          <w:p w14:paraId="1F2CDA23" w14:textId="77777777" w:rsidR="008B75D3" w:rsidRPr="00B21B4A" w:rsidRDefault="008B75D3" w:rsidP="0025669B">
            <w:pPr>
              <w:jc w:val="center"/>
              <w:rPr>
                <w:rFonts w:ascii="Cambria" w:hAnsi="Cambria"/>
              </w:rPr>
            </w:pPr>
            <w:r w:rsidRPr="00B21B4A">
              <w:rPr>
                <w:rFonts w:ascii="Cambria" w:hAnsi="Cambria" w:cs="Helvetica"/>
                <w:i/>
              </w:rPr>
              <w:t>The end … would be a commonwealth of free, responsible beings united in love</w:t>
            </w:r>
            <w:r w:rsidRPr="00B21B4A">
              <w:rPr>
                <w:rFonts w:ascii="Cambria" w:hAnsi="Cambria" w:cs="Helvetica"/>
              </w:rPr>
              <w:t xml:space="preserve"> (John Macquarrie)</w:t>
            </w:r>
          </w:p>
        </w:tc>
        <w:tc>
          <w:tcPr>
            <w:tcW w:w="864" w:type="dxa"/>
            <w:vMerge/>
            <w:tcBorders>
              <w:left w:val="single" w:sz="4" w:space="0" w:color="auto"/>
              <w:bottom w:val="single" w:sz="4" w:space="0" w:color="auto"/>
              <w:right w:val="single" w:sz="4" w:space="0" w:color="auto"/>
            </w:tcBorders>
            <w:shd w:val="clear" w:color="auto" w:fill="D9D9D9"/>
            <w:textDirection w:val="tbRl"/>
          </w:tcPr>
          <w:p w14:paraId="16B924CB" w14:textId="77777777" w:rsidR="008B75D3" w:rsidRPr="00B21B4A" w:rsidRDefault="008B75D3" w:rsidP="0025669B">
            <w:pPr>
              <w:ind w:left="113" w:right="113"/>
              <w:rPr>
                <w:rFonts w:ascii="Cambria" w:hAnsi="Cambria"/>
              </w:rPr>
            </w:pPr>
          </w:p>
        </w:tc>
      </w:tr>
    </w:tbl>
    <w:p w14:paraId="44AC7379" w14:textId="77777777" w:rsidR="008B75D3" w:rsidRPr="00B21B4A" w:rsidRDefault="008B75D3" w:rsidP="008B75D3">
      <w:pPr>
        <w:rPr>
          <w:rFonts w:ascii="Cambria" w:hAnsi="Cambria" w:cs="Tahoma"/>
          <w:b/>
        </w:rPr>
      </w:pPr>
    </w:p>
    <w:p w14:paraId="26D6BA2E" w14:textId="77777777" w:rsidR="008B75D3" w:rsidRPr="00B21B4A" w:rsidRDefault="008B75D3" w:rsidP="008B75D3">
      <w:pPr>
        <w:widowControl w:val="0"/>
        <w:autoSpaceDE w:val="0"/>
        <w:autoSpaceDN w:val="0"/>
        <w:adjustRightInd w:val="0"/>
        <w:rPr>
          <w:rFonts w:ascii="Cambria" w:hAnsi="Cambria" w:cs="Times"/>
          <w:color w:val="000000"/>
          <w:szCs w:val="28"/>
        </w:rPr>
      </w:pPr>
    </w:p>
    <w:p w14:paraId="16B14CA8" w14:textId="77777777" w:rsidR="008B75D3" w:rsidRPr="005E6A5D" w:rsidRDefault="008B75D3" w:rsidP="008B75D3">
      <w:pPr>
        <w:widowControl w:val="0"/>
        <w:outlineLvl w:val="0"/>
        <w:rPr>
          <w:rFonts w:ascii="Cambria" w:hAnsi="Cambria"/>
          <w:b/>
        </w:rPr>
      </w:pPr>
      <w:r w:rsidRPr="005E6A5D">
        <w:rPr>
          <w:rFonts w:ascii="Cambria" w:hAnsi="Cambria"/>
          <w:b/>
        </w:rPr>
        <w:t xml:space="preserve">A map of spiritual practice </w:t>
      </w:r>
    </w:p>
    <w:p w14:paraId="2AD6899F" w14:textId="77777777" w:rsidR="008B75D3" w:rsidRPr="00B21B4A" w:rsidRDefault="008B75D3" w:rsidP="008B75D3">
      <w:pPr>
        <w:widowControl w:val="0"/>
        <w:rPr>
          <w:rFonts w:ascii="Cambria" w:hAnsi="Cambria"/>
        </w:rPr>
      </w:pPr>
    </w:p>
    <w:p w14:paraId="036A6245" w14:textId="77777777" w:rsidR="008B75D3" w:rsidRPr="005E6A5D" w:rsidRDefault="008B75D3" w:rsidP="008B75D3">
      <w:pPr>
        <w:widowControl w:val="0"/>
        <w:outlineLvl w:val="0"/>
        <w:rPr>
          <w:rFonts w:ascii="Apple Casual" w:hAnsi="Apple Casual"/>
          <w:b/>
          <w:sz w:val="28"/>
        </w:rPr>
      </w:pPr>
      <w:r w:rsidRPr="005E6A5D">
        <w:rPr>
          <w:rFonts w:ascii="Apple Casual" w:hAnsi="Apple Casual"/>
          <w:b/>
          <w:sz w:val="28"/>
        </w:rPr>
        <w:t xml:space="preserve">Weekly Practice: Holy Eucharist </w:t>
      </w:r>
    </w:p>
    <w:p w14:paraId="2348ABD0" w14:textId="77777777" w:rsidR="008B75D3" w:rsidRPr="00B21B4A" w:rsidRDefault="007A5B27" w:rsidP="008B75D3">
      <w:pPr>
        <w:widowControl w:val="0"/>
        <w:rPr>
          <w:rFonts w:ascii="Cambria" w:hAnsi="Cambria"/>
        </w:rPr>
      </w:pPr>
      <w:r>
        <w:rPr>
          <w:rFonts w:ascii="Cambria" w:hAnsi="Cambria"/>
        </w:rPr>
        <w:t>Participating in the</w:t>
      </w:r>
      <w:r w:rsidR="008B75D3" w:rsidRPr="00B21B4A">
        <w:rPr>
          <w:rFonts w:ascii="Cambria" w:hAnsi="Cambria"/>
        </w:rPr>
        <w:t xml:space="preserve"> Holy Eucharist </w:t>
      </w:r>
      <w:r>
        <w:rPr>
          <w:rFonts w:ascii="Cambria" w:hAnsi="Cambria"/>
        </w:rPr>
        <w:t>at least one each week. Seeking a regular Eucharistic community to be part of, usually this will be a Sunday congregation.</w:t>
      </w:r>
      <w:r w:rsidR="00F67E7B">
        <w:rPr>
          <w:rFonts w:ascii="Cambria" w:hAnsi="Cambria"/>
        </w:rPr>
        <w:t xml:space="preserve"> Becoming competent for participation in the Eucharist and living a Eucharistic life.</w:t>
      </w:r>
    </w:p>
    <w:p w14:paraId="35F40DA0" w14:textId="77777777" w:rsidR="008B75D3" w:rsidRPr="00B21B4A" w:rsidRDefault="008B75D3" w:rsidP="008B75D3">
      <w:pPr>
        <w:widowControl w:val="0"/>
        <w:rPr>
          <w:rFonts w:ascii="Cambria" w:hAnsi="Cambria"/>
        </w:rPr>
      </w:pPr>
    </w:p>
    <w:p w14:paraId="6EBB7C67" w14:textId="77777777" w:rsidR="008B75D3" w:rsidRPr="005E6A5D" w:rsidRDefault="008B75D3" w:rsidP="008B75D3">
      <w:pPr>
        <w:widowControl w:val="0"/>
        <w:outlineLvl w:val="0"/>
        <w:rPr>
          <w:rFonts w:ascii="Apple Casual" w:hAnsi="Apple Casual"/>
          <w:b/>
          <w:sz w:val="28"/>
        </w:rPr>
      </w:pPr>
      <w:r w:rsidRPr="005E6A5D">
        <w:rPr>
          <w:rFonts w:ascii="Apple Casual" w:hAnsi="Apple Casual"/>
          <w:b/>
          <w:sz w:val="28"/>
        </w:rPr>
        <w:t xml:space="preserve">Daily Practice: The Daily Prayers of the Church </w:t>
      </w:r>
    </w:p>
    <w:p w14:paraId="29A06DFC" w14:textId="77777777" w:rsidR="008B75D3" w:rsidRPr="00B21B4A" w:rsidRDefault="006C171F" w:rsidP="008B75D3">
      <w:pPr>
        <w:widowControl w:val="0"/>
        <w:rPr>
          <w:rFonts w:ascii="Cambria" w:hAnsi="Cambria"/>
        </w:rPr>
      </w:pPr>
      <w:r>
        <w:rPr>
          <w:rFonts w:eastAsiaTheme="minorHAnsi"/>
          <w:color w:val="000000"/>
          <w:sz w:val="21"/>
          <w:szCs w:val="21"/>
        </w:rPr>
        <w:t xml:space="preserve">The Daily Office is the church’s daily offering of praise to God. Whether said in a group in a parish church or as an individual with morning coffee, the Office is our participation in the Church's daily praise of God.  </w:t>
      </w:r>
      <w:r w:rsidR="003A7536">
        <w:rPr>
          <w:rFonts w:ascii="Cambria" w:hAnsi="Cambria"/>
        </w:rPr>
        <w:t>Develop a practice of saying the Office that works for you.</w:t>
      </w:r>
    </w:p>
    <w:p w14:paraId="0AA82C0D" w14:textId="77777777" w:rsidR="008B75D3" w:rsidRPr="00B21B4A" w:rsidRDefault="008B75D3" w:rsidP="008B75D3">
      <w:pPr>
        <w:widowControl w:val="0"/>
        <w:rPr>
          <w:rFonts w:ascii="Cambria" w:hAnsi="Cambria"/>
        </w:rPr>
      </w:pPr>
    </w:p>
    <w:p w14:paraId="70AE977B" w14:textId="77777777" w:rsidR="008B75D3" w:rsidRPr="005E6A5D" w:rsidRDefault="008B75D3" w:rsidP="008B75D3">
      <w:pPr>
        <w:outlineLvl w:val="0"/>
        <w:rPr>
          <w:rFonts w:ascii="Apple Casual" w:eastAsia="Times" w:hAnsi="Apple Casual" w:cs="Times"/>
          <w:b/>
          <w:sz w:val="28"/>
        </w:rPr>
      </w:pPr>
      <w:r w:rsidRPr="005E6A5D">
        <w:rPr>
          <w:rFonts w:ascii="Apple Casual" w:eastAsia="Times" w:hAnsi="Apple Casual" w:cs="Times"/>
          <w:b/>
          <w:sz w:val="28"/>
        </w:rPr>
        <w:t xml:space="preserve">Reflection  </w:t>
      </w:r>
    </w:p>
    <w:p w14:paraId="74F642B1" w14:textId="77777777" w:rsidR="008B75D3" w:rsidRPr="00B21B4A" w:rsidRDefault="00582ADB" w:rsidP="008B75D3">
      <w:pPr>
        <w:rPr>
          <w:rFonts w:ascii="Cambria" w:eastAsia="Times" w:hAnsi="Cambria" w:cs="Times"/>
        </w:rPr>
      </w:pPr>
      <w:r>
        <w:rPr>
          <w:sz w:val="22"/>
          <w:szCs w:val="22"/>
        </w:rPr>
        <w:t xml:space="preserve">Reflection aids our ability to be grounded and centered.  It helps us connect daily life to God.  </w:t>
      </w:r>
      <w:r w:rsidR="003D694A">
        <w:rPr>
          <w:rFonts w:ascii="Cambria" w:eastAsia="Times" w:hAnsi="Cambria" w:cs="Times"/>
        </w:rPr>
        <w:t>Find</w:t>
      </w:r>
      <w:r w:rsidR="008B75D3" w:rsidRPr="00B21B4A">
        <w:rPr>
          <w:rFonts w:ascii="Cambria" w:eastAsia="Times" w:hAnsi="Cambria" w:cs="Times"/>
        </w:rPr>
        <w:t xml:space="preserve"> ways of being reflective</w:t>
      </w:r>
      <w:r w:rsidR="003D694A">
        <w:rPr>
          <w:rFonts w:ascii="Cambria" w:eastAsia="Times" w:hAnsi="Cambria" w:cs="Times"/>
        </w:rPr>
        <w:t xml:space="preserve"> that work for you</w:t>
      </w:r>
      <w:r w:rsidR="008B75D3" w:rsidRPr="00B21B4A">
        <w:rPr>
          <w:rFonts w:ascii="Cambria" w:eastAsia="Times" w:hAnsi="Cambria" w:cs="Times"/>
        </w:rPr>
        <w:t xml:space="preserve">. </w:t>
      </w:r>
      <w:r w:rsidR="003D694A">
        <w:rPr>
          <w:rFonts w:ascii="Cambria" w:eastAsia="Times" w:hAnsi="Cambria" w:cs="Times"/>
        </w:rPr>
        <w:t>Learn to engage  stillness and silence as a practice.</w:t>
      </w:r>
    </w:p>
    <w:p w14:paraId="266967A1" w14:textId="77777777" w:rsidR="008B75D3" w:rsidRPr="00B21B4A" w:rsidRDefault="008B75D3" w:rsidP="008B75D3">
      <w:pPr>
        <w:rPr>
          <w:rFonts w:ascii="Cambria" w:hAnsi="Cambria"/>
        </w:rPr>
      </w:pPr>
    </w:p>
    <w:p w14:paraId="34B9518C" w14:textId="77777777" w:rsidR="008B75D3" w:rsidRPr="005E6A5D" w:rsidRDefault="008B75D3" w:rsidP="008B75D3">
      <w:pPr>
        <w:outlineLvl w:val="0"/>
        <w:rPr>
          <w:rFonts w:ascii="Apple Casual" w:eastAsia="Times" w:hAnsi="Apple Casual" w:cs="Times"/>
          <w:b/>
          <w:sz w:val="28"/>
        </w:rPr>
      </w:pPr>
      <w:r w:rsidRPr="005E6A5D">
        <w:rPr>
          <w:rFonts w:ascii="Apple Casual" w:eastAsia="Times" w:hAnsi="Apple Casual" w:cs="Times"/>
          <w:b/>
          <w:sz w:val="28"/>
        </w:rPr>
        <w:t xml:space="preserve">Parish Community </w:t>
      </w:r>
    </w:p>
    <w:p w14:paraId="447A3B54" w14:textId="77777777" w:rsidR="00841530" w:rsidRPr="00B21B4A" w:rsidRDefault="00E17789" w:rsidP="00841530">
      <w:pPr>
        <w:widowControl w:val="0"/>
        <w:autoSpaceDE w:val="0"/>
        <w:autoSpaceDN w:val="0"/>
        <w:adjustRightInd w:val="0"/>
        <w:rPr>
          <w:rFonts w:ascii="Cambria" w:hAnsi="Cambria" w:cs="Times"/>
          <w:color w:val="000000"/>
          <w:szCs w:val="28"/>
        </w:rPr>
      </w:pPr>
      <w:r w:rsidRPr="00B21B4A">
        <w:rPr>
          <w:rFonts w:ascii="Cambria" w:hAnsi="Cambria"/>
        </w:rPr>
        <w:t>Participation in the parish community is a spiritual practice that can further our personal growth and integrate life.</w:t>
      </w:r>
      <w:r w:rsidR="00841530">
        <w:rPr>
          <w:rFonts w:ascii="Cambria" w:hAnsi="Cambria"/>
        </w:rPr>
        <w:t xml:space="preserve"> </w:t>
      </w:r>
      <w:r w:rsidR="00841530" w:rsidRPr="00B21B4A">
        <w:rPr>
          <w:rFonts w:ascii="Cambria" w:hAnsi="Cambria" w:cs="Times"/>
          <w:color w:val="000000"/>
          <w:szCs w:val="28"/>
        </w:rPr>
        <w:t>The parish community is a gift of God. It's a pathway into communion with God and our sisters and brothers. In that community we can come to know and love God, become friends of God and of one another.</w:t>
      </w:r>
      <w:r w:rsidR="00841530">
        <w:rPr>
          <w:rFonts w:ascii="Cambria" w:hAnsi="Cambria" w:cs="Times"/>
          <w:color w:val="000000"/>
          <w:szCs w:val="28"/>
        </w:rPr>
        <w:t xml:space="preserve"> Establish a reliable pattern of participation</w:t>
      </w:r>
    </w:p>
    <w:p w14:paraId="2042ECB2" w14:textId="77777777" w:rsidR="008B75D3" w:rsidRPr="00B21B4A" w:rsidRDefault="008B75D3" w:rsidP="008B75D3">
      <w:pPr>
        <w:rPr>
          <w:rFonts w:ascii="Cambria" w:hAnsi="Cambria"/>
        </w:rPr>
      </w:pPr>
    </w:p>
    <w:p w14:paraId="427F20B6" w14:textId="77777777" w:rsidR="008B75D3" w:rsidRPr="005E6A5D" w:rsidRDefault="008B75D3" w:rsidP="008B75D3">
      <w:pPr>
        <w:widowControl w:val="0"/>
        <w:autoSpaceDE w:val="0"/>
        <w:autoSpaceDN w:val="0"/>
        <w:adjustRightInd w:val="0"/>
        <w:outlineLvl w:val="0"/>
        <w:rPr>
          <w:rFonts w:ascii="Apple Casual" w:hAnsi="Apple Casual"/>
          <w:b/>
          <w:sz w:val="28"/>
        </w:rPr>
      </w:pPr>
      <w:r w:rsidRPr="005E6A5D">
        <w:rPr>
          <w:rFonts w:ascii="Apple Casual" w:hAnsi="Apple Casual"/>
          <w:b/>
          <w:sz w:val="28"/>
        </w:rPr>
        <w:t xml:space="preserve">Serve </w:t>
      </w:r>
    </w:p>
    <w:p w14:paraId="2216BADD" w14:textId="77777777" w:rsidR="008B75D3" w:rsidRPr="00B21B4A" w:rsidRDefault="008B75D3" w:rsidP="008B75D3">
      <w:pPr>
        <w:widowControl w:val="0"/>
        <w:autoSpaceDE w:val="0"/>
        <w:autoSpaceDN w:val="0"/>
        <w:adjustRightInd w:val="0"/>
        <w:rPr>
          <w:rFonts w:ascii="Cambria" w:hAnsi="Cambria"/>
        </w:rPr>
      </w:pPr>
      <w:r w:rsidRPr="00B21B4A">
        <w:rPr>
          <w:rFonts w:ascii="Cambria" w:hAnsi="Cambria"/>
        </w:rPr>
        <w:t>The primary place, the most effective place, of service for the Christian is in his or her daily life. We serve within our friendships, families, work, and civic li</w:t>
      </w:r>
      <w:r w:rsidR="00276C6C">
        <w:rPr>
          <w:rFonts w:ascii="Cambria" w:hAnsi="Cambria"/>
        </w:rPr>
        <w:t>fe.   I</w:t>
      </w:r>
      <w:r w:rsidRPr="00B21B4A">
        <w:rPr>
          <w:rFonts w:ascii="Cambria" w:hAnsi="Cambria"/>
        </w:rPr>
        <w:t>dentify</w:t>
      </w:r>
      <w:r w:rsidR="00276C6C">
        <w:rPr>
          <w:rFonts w:ascii="Cambria" w:hAnsi="Cambria"/>
        </w:rPr>
        <w:t xml:space="preserve"> how you serve, how you might</w:t>
      </w:r>
      <w:r w:rsidRPr="00B21B4A">
        <w:rPr>
          <w:rFonts w:ascii="Cambria" w:hAnsi="Cambria"/>
        </w:rPr>
        <w:t xml:space="preserve"> </w:t>
      </w:r>
      <w:r w:rsidR="00276C6C">
        <w:rPr>
          <w:rFonts w:ascii="Cambria" w:hAnsi="Cambria"/>
        </w:rPr>
        <w:t>better serve, and the gifts you bring</w:t>
      </w:r>
      <w:r w:rsidRPr="00B21B4A">
        <w:rPr>
          <w:rFonts w:ascii="Cambria" w:hAnsi="Cambria"/>
        </w:rPr>
        <w:t xml:space="preserve"> to that task. </w:t>
      </w:r>
    </w:p>
    <w:p w14:paraId="5D0B7478" w14:textId="77777777" w:rsidR="008B75D3" w:rsidRPr="00B21B4A" w:rsidRDefault="008B75D3" w:rsidP="008B75D3">
      <w:pPr>
        <w:widowControl w:val="0"/>
        <w:autoSpaceDE w:val="0"/>
        <w:autoSpaceDN w:val="0"/>
        <w:adjustRightInd w:val="0"/>
        <w:rPr>
          <w:rFonts w:ascii="Cambria" w:hAnsi="Cambria"/>
        </w:rPr>
      </w:pPr>
    </w:p>
    <w:p w14:paraId="1B8004AD" w14:textId="77777777" w:rsidR="008B75D3" w:rsidRPr="005E6A5D" w:rsidRDefault="00F35986" w:rsidP="008B75D3">
      <w:pPr>
        <w:outlineLvl w:val="0"/>
        <w:rPr>
          <w:rFonts w:ascii="Apple Casual" w:hAnsi="Apple Casual"/>
          <w:b/>
          <w:sz w:val="28"/>
        </w:rPr>
      </w:pPr>
      <w:r>
        <w:rPr>
          <w:rFonts w:ascii="Apple Casual" w:hAnsi="Apple Casual"/>
          <w:b/>
          <w:sz w:val="28"/>
        </w:rPr>
        <w:t>The Process of Spiritual Growth</w:t>
      </w:r>
      <w:r w:rsidR="008B75D3" w:rsidRPr="005E6A5D">
        <w:rPr>
          <w:rFonts w:ascii="Apple Casual" w:hAnsi="Apple Casual"/>
          <w:b/>
          <w:sz w:val="28"/>
        </w:rPr>
        <w:t xml:space="preserve"> </w:t>
      </w:r>
    </w:p>
    <w:p w14:paraId="1940159A" w14:textId="77777777" w:rsidR="008B75D3" w:rsidRPr="00B21B4A" w:rsidRDefault="00E13EAD" w:rsidP="00076E18">
      <w:pPr>
        <w:spacing w:after="100" w:afterAutospacing="1"/>
        <w:rPr>
          <w:rFonts w:ascii="Cambria" w:hAnsi="Cambria"/>
          <w:szCs w:val="28"/>
        </w:rPr>
      </w:pPr>
      <w:r>
        <w:rPr>
          <w:rFonts w:ascii="Cambria" w:hAnsi="Cambria"/>
        </w:rPr>
        <w:t xml:space="preserve">Developing, maintaining, and as needed, revising a Rule of Life. Participating in educational/training programs that expand skills and knowledge. Participating in a process of spiritual guidance. </w:t>
      </w:r>
      <w:r w:rsidR="008B75D3" w:rsidRPr="00B21B4A">
        <w:rPr>
          <w:rFonts w:ascii="Cambria" w:hAnsi="Cambria"/>
        </w:rPr>
        <w:t xml:space="preserve">The </w:t>
      </w:r>
      <w:r>
        <w:rPr>
          <w:rFonts w:ascii="Cambria" w:hAnsi="Cambria"/>
        </w:rPr>
        <w:t xml:space="preserve">task is to be equipped </w:t>
      </w:r>
      <w:r w:rsidRPr="00B21B4A">
        <w:rPr>
          <w:rFonts w:ascii="Cambria" w:hAnsi="Cambria"/>
        </w:rPr>
        <w:t>to</w:t>
      </w:r>
      <w:r w:rsidR="008B75D3" w:rsidRPr="00B21B4A">
        <w:rPr>
          <w:rFonts w:ascii="Cambria" w:hAnsi="Cambria"/>
        </w:rPr>
        <w:t xml:space="preserve"> </w:t>
      </w:r>
      <w:r>
        <w:rPr>
          <w:rFonts w:ascii="Cambria" w:hAnsi="Cambria"/>
        </w:rPr>
        <w:t>take responsibility for your</w:t>
      </w:r>
      <w:r w:rsidR="008B75D3" w:rsidRPr="00B21B4A">
        <w:rPr>
          <w:rFonts w:ascii="Cambria" w:hAnsi="Cambria"/>
        </w:rPr>
        <w:t xml:space="preserve"> own spiritual life and moral action in daily life. </w:t>
      </w:r>
    </w:p>
    <w:p w14:paraId="4A8963A0" w14:textId="77777777" w:rsidR="00076E18" w:rsidRDefault="00076E18" w:rsidP="00076E18">
      <w:pPr>
        <w:spacing w:after="100" w:afterAutospacing="1"/>
        <w:rPr>
          <w:rFonts w:asciiTheme="minorHAnsi" w:hAnsiTheme="minorHAnsi"/>
          <w:color w:val="000090"/>
        </w:rPr>
      </w:pPr>
    </w:p>
    <w:p w14:paraId="13BFD130" w14:textId="77777777" w:rsidR="00076E18" w:rsidRDefault="00076E18" w:rsidP="00076E18">
      <w:pPr>
        <w:spacing w:after="100" w:afterAutospacing="1"/>
        <w:rPr>
          <w:rFonts w:asciiTheme="minorHAnsi" w:hAnsiTheme="minorHAnsi"/>
          <w:color w:val="000090"/>
        </w:rPr>
      </w:pPr>
    </w:p>
    <w:p w14:paraId="40C8CCAB" w14:textId="77777777" w:rsidR="00076E18" w:rsidRDefault="00076E18" w:rsidP="00076E18">
      <w:pPr>
        <w:spacing w:after="100" w:afterAutospacing="1"/>
        <w:rPr>
          <w:rFonts w:asciiTheme="minorHAnsi" w:hAnsiTheme="minorHAnsi"/>
          <w:color w:val="000090"/>
        </w:rPr>
      </w:pPr>
    </w:p>
    <w:p w14:paraId="726098BB" w14:textId="77777777" w:rsidR="00076E18" w:rsidRPr="00CD37ED" w:rsidRDefault="00076E18" w:rsidP="00E67FD8">
      <w:pPr>
        <w:jc w:val="center"/>
        <w:rPr>
          <w:rFonts w:ascii="Garamond" w:hAnsi="Garamond"/>
          <w:b/>
          <w:sz w:val="36"/>
        </w:rPr>
      </w:pPr>
      <w:r w:rsidRPr="002470A2">
        <w:rPr>
          <w:rFonts w:ascii="Garamond" w:hAnsi="Garamond"/>
          <w:b/>
          <w:sz w:val="36"/>
        </w:rPr>
        <w:t xml:space="preserve">Assessing </w:t>
      </w:r>
      <w:r>
        <w:rPr>
          <w:rFonts w:ascii="Garamond" w:hAnsi="Garamond"/>
          <w:b/>
          <w:sz w:val="36"/>
        </w:rPr>
        <w:t>Y</w:t>
      </w:r>
      <w:r w:rsidRPr="002470A2">
        <w:rPr>
          <w:rFonts w:ascii="Garamond" w:hAnsi="Garamond"/>
          <w:b/>
          <w:sz w:val="36"/>
        </w:rPr>
        <w:t xml:space="preserve">our </w:t>
      </w:r>
      <w:r>
        <w:rPr>
          <w:rFonts w:ascii="Garamond" w:hAnsi="Garamond"/>
          <w:b/>
          <w:sz w:val="36"/>
        </w:rPr>
        <w:t>S</w:t>
      </w:r>
      <w:r w:rsidRPr="002470A2">
        <w:rPr>
          <w:rFonts w:ascii="Garamond" w:hAnsi="Garamond"/>
          <w:b/>
          <w:sz w:val="36"/>
        </w:rPr>
        <w:t xml:space="preserve">piritual </w:t>
      </w:r>
      <w:r>
        <w:rPr>
          <w:rFonts w:ascii="Garamond" w:hAnsi="Garamond"/>
          <w:b/>
          <w:sz w:val="36"/>
        </w:rPr>
        <w:t>P</w:t>
      </w:r>
      <w:r w:rsidRPr="002470A2">
        <w:rPr>
          <w:rFonts w:ascii="Garamond" w:hAnsi="Garamond"/>
          <w:b/>
          <w:sz w:val="36"/>
        </w:rPr>
        <w:t xml:space="preserve">ractices </w:t>
      </w:r>
    </w:p>
    <w:p w14:paraId="7ED02B40" w14:textId="77777777" w:rsidR="007E2E28" w:rsidRDefault="007E2E28" w:rsidP="00E67FD8">
      <w:pPr>
        <w:rPr>
          <w:rFonts w:ascii="Garamond" w:hAnsi="Garamond"/>
          <w:b/>
          <w:smallCaps/>
          <w:sz w:val="28"/>
          <w:szCs w:val="28"/>
        </w:rPr>
      </w:pPr>
    </w:p>
    <w:p w14:paraId="1318370E" w14:textId="77777777" w:rsidR="00076E18" w:rsidRPr="00CD37ED" w:rsidRDefault="00076E18" w:rsidP="00E67FD8">
      <w:pPr>
        <w:rPr>
          <w:rFonts w:ascii="Garamond" w:hAnsi="Garamond"/>
          <w:b/>
          <w:smallCaps/>
          <w:sz w:val="28"/>
          <w:szCs w:val="28"/>
        </w:rPr>
      </w:pPr>
      <w:r w:rsidRPr="0067355C">
        <w:rPr>
          <w:rFonts w:ascii="Garamond" w:hAnsi="Garamond"/>
          <w:b/>
          <w:smallCaps/>
          <w:sz w:val="28"/>
          <w:szCs w:val="28"/>
        </w:rPr>
        <w:t>Sunday Eucharist</w:t>
      </w:r>
    </w:p>
    <w:p w14:paraId="2304D0DB" w14:textId="77777777" w:rsidR="007E2E28" w:rsidRDefault="00076E18" w:rsidP="00E67FD8">
      <w:pPr>
        <w:numPr>
          <w:ilvl w:val="0"/>
          <w:numId w:val="8"/>
        </w:numPr>
        <w:tabs>
          <w:tab w:val="clear" w:pos="720"/>
          <w:tab w:val="num" w:pos="270"/>
        </w:tabs>
        <w:ind w:left="0" w:firstLine="0"/>
        <w:rPr>
          <w:sz w:val="22"/>
        </w:rPr>
      </w:pPr>
      <w:r w:rsidRPr="00A36AC6">
        <w:rPr>
          <w:b/>
          <w:sz w:val="22"/>
        </w:rPr>
        <w:t>Attendance</w:t>
      </w:r>
      <w:r w:rsidRPr="00A36AC6">
        <w:rPr>
          <w:sz w:val="22"/>
        </w:rPr>
        <w:t xml:space="preserve"> (circle one)</w:t>
      </w:r>
    </w:p>
    <w:p w14:paraId="0ACD20F4" w14:textId="77777777" w:rsidR="00076E18" w:rsidRPr="00CD37ED" w:rsidRDefault="00076E18" w:rsidP="007E2E2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1133"/>
        <w:gridCol w:w="1338"/>
        <w:gridCol w:w="1350"/>
        <w:gridCol w:w="1950"/>
      </w:tblGrid>
      <w:tr w:rsidR="00076E18" w14:paraId="1A7D14EC" w14:textId="77777777">
        <w:tc>
          <w:tcPr>
            <w:tcW w:w="0" w:type="auto"/>
          </w:tcPr>
          <w:p w14:paraId="7A75D760" w14:textId="77777777" w:rsidR="00076E18" w:rsidRDefault="00076E18" w:rsidP="00E67FD8">
            <w:r>
              <w:t>Almost Never</w:t>
            </w:r>
          </w:p>
        </w:tc>
        <w:tc>
          <w:tcPr>
            <w:tcW w:w="0" w:type="auto"/>
          </w:tcPr>
          <w:p w14:paraId="15D47A8F" w14:textId="77777777" w:rsidR="00076E18" w:rsidRDefault="00076E18" w:rsidP="00E67FD8">
            <w:r>
              <w:t xml:space="preserve">About ¼ of </w:t>
            </w:r>
          </w:p>
          <w:p w14:paraId="136E7D05" w14:textId="77777777" w:rsidR="00076E18" w:rsidRDefault="00076E18" w:rsidP="00E67FD8">
            <w:r>
              <w:t>the Time</w:t>
            </w:r>
          </w:p>
        </w:tc>
        <w:tc>
          <w:tcPr>
            <w:tcW w:w="0" w:type="auto"/>
          </w:tcPr>
          <w:p w14:paraId="10BEDDB8" w14:textId="77777777" w:rsidR="00076E18" w:rsidRDefault="00076E18" w:rsidP="00E67FD8">
            <w:r>
              <w:t>Half the Time</w:t>
            </w:r>
          </w:p>
        </w:tc>
        <w:tc>
          <w:tcPr>
            <w:tcW w:w="0" w:type="auto"/>
          </w:tcPr>
          <w:p w14:paraId="054C9877" w14:textId="77777777" w:rsidR="00076E18" w:rsidRDefault="00076E18" w:rsidP="00E67FD8">
            <w:r>
              <w:t>¾ of the Time</w:t>
            </w:r>
          </w:p>
        </w:tc>
        <w:tc>
          <w:tcPr>
            <w:tcW w:w="0" w:type="auto"/>
          </w:tcPr>
          <w:p w14:paraId="6681BEAE" w14:textId="77777777" w:rsidR="00076E18" w:rsidRDefault="00076E18" w:rsidP="00E67FD8">
            <w:r>
              <w:t>Almost every Sunday</w:t>
            </w:r>
          </w:p>
        </w:tc>
      </w:tr>
    </w:tbl>
    <w:p w14:paraId="4B9850F0" w14:textId="77777777" w:rsidR="00076E18" w:rsidRDefault="00076E18" w:rsidP="00E67FD8"/>
    <w:p w14:paraId="2D65F1A9" w14:textId="77777777" w:rsidR="00076E18" w:rsidRPr="00A36AC6" w:rsidRDefault="00076E18" w:rsidP="00E67FD8">
      <w:pPr>
        <w:rPr>
          <w:sz w:val="22"/>
        </w:rPr>
      </w:pPr>
      <w:r w:rsidRPr="00A36AC6">
        <w:rPr>
          <w:b/>
          <w:sz w:val="22"/>
        </w:rPr>
        <w:t>2. My ability to participate</w:t>
      </w:r>
      <w:r w:rsidRPr="00A36AC6">
        <w:rPr>
          <w:sz w:val="22"/>
        </w:rPr>
        <w:t xml:space="preserve"> (Circle the number that is closest to your experience)</w:t>
      </w:r>
    </w:p>
    <w:p w14:paraId="3AF4BE81" w14:textId="77777777" w:rsidR="00076E18" w:rsidRPr="00B55DE0"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21"/>
        <w:gridCol w:w="2162"/>
        <w:gridCol w:w="2200"/>
        <w:gridCol w:w="2157"/>
      </w:tblGrid>
      <w:tr w:rsidR="00076E18" w:rsidRPr="00A67809" w14:paraId="1A403418" w14:textId="77777777">
        <w:tc>
          <w:tcPr>
            <w:tcW w:w="2268" w:type="dxa"/>
            <w:tcBorders>
              <w:top w:val="nil"/>
              <w:left w:val="nil"/>
              <w:bottom w:val="nil"/>
              <w:right w:val="nil"/>
            </w:tcBorders>
          </w:tcPr>
          <w:p w14:paraId="5A3D3A19" w14:textId="77777777" w:rsidR="00076E18" w:rsidRPr="00A67809" w:rsidRDefault="00076E18" w:rsidP="00E67FD8">
            <w:pPr>
              <w:rPr>
                <w:sz w:val="22"/>
              </w:rPr>
            </w:pPr>
            <w:r w:rsidRPr="00A67809">
              <w:rPr>
                <w:sz w:val="22"/>
              </w:rPr>
              <w:t>I am frequently confused and uncertain about how to participate</w:t>
            </w:r>
          </w:p>
        </w:tc>
        <w:tc>
          <w:tcPr>
            <w:tcW w:w="2453" w:type="dxa"/>
            <w:tcBorders>
              <w:top w:val="nil"/>
              <w:left w:val="nil"/>
              <w:bottom w:val="nil"/>
              <w:right w:val="nil"/>
            </w:tcBorders>
          </w:tcPr>
          <w:p w14:paraId="79EAA5BF" w14:textId="77777777" w:rsidR="00076E18" w:rsidRPr="00A67809" w:rsidRDefault="00076E18" w:rsidP="00E67FD8">
            <w:pPr>
              <w:rPr>
                <w:sz w:val="22"/>
              </w:rPr>
            </w:pPr>
          </w:p>
        </w:tc>
        <w:tc>
          <w:tcPr>
            <w:tcW w:w="2497" w:type="dxa"/>
            <w:tcBorders>
              <w:top w:val="nil"/>
              <w:left w:val="nil"/>
              <w:bottom w:val="nil"/>
              <w:right w:val="nil"/>
            </w:tcBorders>
          </w:tcPr>
          <w:p w14:paraId="39E59A55" w14:textId="77777777" w:rsidR="00076E18" w:rsidRPr="00A67809" w:rsidRDefault="00076E18" w:rsidP="00E67FD8">
            <w:pPr>
              <w:rPr>
                <w:sz w:val="22"/>
              </w:rPr>
            </w:pPr>
          </w:p>
        </w:tc>
        <w:tc>
          <w:tcPr>
            <w:tcW w:w="2358" w:type="dxa"/>
            <w:tcBorders>
              <w:top w:val="nil"/>
              <w:left w:val="nil"/>
              <w:bottom w:val="nil"/>
              <w:right w:val="nil"/>
            </w:tcBorders>
          </w:tcPr>
          <w:p w14:paraId="385E71CA" w14:textId="77777777" w:rsidR="00076E18" w:rsidRPr="00A67809" w:rsidRDefault="00076E18" w:rsidP="00E67FD8">
            <w:pPr>
              <w:rPr>
                <w:sz w:val="22"/>
              </w:rPr>
            </w:pPr>
            <w:r w:rsidRPr="00A67809">
              <w:rPr>
                <w:sz w:val="22"/>
              </w:rPr>
              <w:t>I can “flow” with it. I mostly don’t need a Prayer Book or leaflet.</w:t>
            </w:r>
          </w:p>
        </w:tc>
      </w:tr>
    </w:tbl>
    <w:p w14:paraId="2C1B2ACD"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55C75202" w14:textId="77777777">
        <w:tc>
          <w:tcPr>
            <w:tcW w:w="2030" w:type="dxa"/>
            <w:tcBorders>
              <w:top w:val="nil"/>
              <w:left w:val="nil"/>
              <w:bottom w:val="nil"/>
              <w:right w:val="nil"/>
            </w:tcBorders>
          </w:tcPr>
          <w:p w14:paraId="2945C926" w14:textId="77777777" w:rsidR="00076E18" w:rsidRPr="00A67809" w:rsidRDefault="00076E18" w:rsidP="00E67FD8">
            <w:r w:rsidRPr="00A67809">
              <w:t xml:space="preserve">          1</w:t>
            </w:r>
          </w:p>
        </w:tc>
        <w:tc>
          <w:tcPr>
            <w:tcW w:w="2030" w:type="dxa"/>
            <w:tcBorders>
              <w:top w:val="nil"/>
              <w:left w:val="nil"/>
              <w:bottom w:val="nil"/>
              <w:right w:val="nil"/>
            </w:tcBorders>
          </w:tcPr>
          <w:p w14:paraId="75428600" w14:textId="77777777" w:rsidR="00076E18" w:rsidRPr="00A67809" w:rsidRDefault="00076E18" w:rsidP="00E67FD8">
            <w:r w:rsidRPr="00A67809">
              <w:t xml:space="preserve">            2</w:t>
            </w:r>
          </w:p>
        </w:tc>
        <w:tc>
          <w:tcPr>
            <w:tcW w:w="2030" w:type="dxa"/>
            <w:tcBorders>
              <w:top w:val="nil"/>
              <w:left w:val="nil"/>
              <w:bottom w:val="nil"/>
              <w:right w:val="nil"/>
            </w:tcBorders>
          </w:tcPr>
          <w:p w14:paraId="141BADFB" w14:textId="77777777" w:rsidR="00076E18" w:rsidRPr="00A67809" w:rsidRDefault="00076E18" w:rsidP="00E67FD8">
            <w:r w:rsidRPr="00A67809">
              <w:t xml:space="preserve">             3</w:t>
            </w:r>
          </w:p>
        </w:tc>
        <w:tc>
          <w:tcPr>
            <w:tcW w:w="2031" w:type="dxa"/>
            <w:tcBorders>
              <w:top w:val="nil"/>
              <w:left w:val="nil"/>
              <w:bottom w:val="nil"/>
              <w:right w:val="nil"/>
            </w:tcBorders>
          </w:tcPr>
          <w:p w14:paraId="04EE32F4" w14:textId="77777777" w:rsidR="00076E18" w:rsidRPr="00A67809" w:rsidRDefault="00076E18" w:rsidP="00E67FD8">
            <w:r w:rsidRPr="00A67809">
              <w:t xml:space="preserve">          4</w:t>
            </w:r>
          </w:p>
        </w:tc>
        <w:tc>
          <w:tcPr>
            <w:tcW w:w="2031" w:type="dxa"/>
            <w:tcBorders>
              <w:top w:val="nil"/>
              <w:left w:val="nil"/>
              <w:bottom w:val="nil"/>
              <w:right w:val="nil"/>
            </w:tcBorders>
          </w:tcPr>
          <w:p w14:paraId="41257A08" w14:textId="77777777" w:rsidR="00076E18" w:rsidRPr="00A67809" w:rsidRDefault="00076E18" w:rsidP="00E67FD8">
            <w:r w:rsidRPr="00A67809">
              <w:t xml:space="preserve">       5</w:t>
            </w:r>
          </w:p>
        </w:tc>
      </w:tr>
    </w:tbl>
    <w:p w14:paraId="5AA1ED0B" w14:textId="77777777" w:rsidR="00076E18" w:rsidRPr="00656D90" w:rsidRDefault="00076E18" w:rsidP="00E67FD8"/>
    <w:p w14:paraId="110FA26E" w14:textId="77777777" w:rsidR="00076E18" w:rsidRPr="00CD37ED" w:rsidRDefault="00076E18" w:rsidP="00E67FD8">
      <w:pPr>
        <w:rPr>
          <w:rFonts w:ascii="Garamond" w:hAnsi="Garamond"/>
          <w:smallCaps/>
          <w:sz w:val="28"/>
          <w:szCs w:val="28"/>
        </w:rPr>
      </w:pPr>
      <w:r w:rsidRPr="0067355C">
        <w:rPr>
          <w:rFonts w:ascii="Garamond" w:hAnsi="Garamond"/>
          <w:b/>
          <w:smallCaps/>
          <w:sz w:val="28"/>
          <w:szCs w:val="28"/>
        </w:rPr>
        <w:t>Participating in the Daily Prayers of the Church</w:t>
      </w:r>
      <w:r w:rsidRPr="0067355C">
        <w:rPr>
          <w:rFonts w:ascii="Garamond" w:hAnsi="Garamond"/>
          <w:smallCaps/>
          <w:sz w:val="28"/>
          <w:szCs w:val="28"/>
        </w:rPr>
        <w:t xml:space="preserve"> </w:t>
      </w:r>
    </w:p>
    <w:p w14:paraId="1FD70ADD" w14:textId="77777777" w:rsidR="00076E18" w:rsidRPr="00CD37ED" w:rsidRDefault="00076E18" w:rsidP="00E67FD8">
      <w:pPr>
        <w:rPr>
          <w:sz w:val="22"/>
        </w:rPr>
      </w:pPr>
      <w:r w:rsidRPr="00A36AC6">
        <w:rPr>
          <w:sz w:val="22"/>
        </w:rPr>
        <w:t xml:space="preserve">3. </w:t>
      </w:r>
      <w:r>
        <w:rPr>
          <w:b/>
          <w:sz w:val="22"/>
        </w:rPr>
        <w:t>Saying</w:t>
      </w:r>
      <w:r w:rsidRPr="00A36AC6">
        <w:rPr>
          <w:b/>
          <w:sz w:val="22"/>
        </w:rPr>
        <w:t xml:space="preserve"> the Office</w:t>
      </w:r>
      <w:r>
        <w:rPr>
          <w:b/>
          <w:sz w:val="22"/>
        </w:rPr>
        <w:t xml:space="preserve">.  </w:t>
      </w:r>
      <w:r w:rsidRPr="002470A2">
        <w:rPr>
          <w:sz w:val="22"/>
        </w:rPr>
        <w:t>I say the Office</w:t>
      </w:r>
      <w:r w:rsidRPr="00A36AC6">
        <w:rPr>
          <w:sz w:val="22"/>
        </w:rPr>
        <w:t xml:space="preserve"> in some form on my own or with others</w:t>
      </w:r>
      <w:r>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30"/>
        <w:gridCol w:w="2556"/>
        <w:gridCol w:w="2728"/>
        <w:gridCol w:w="1626"/>
      </w:tblGrid>
      <w:tr w:rsidR="00076E18" w:rsidRPr="00A67809" w14:paraId="7C14F460" w14:textId="77777777">
        <w:tc>
          <w:tcPr>
            <w:tcW w:w="1998" w:type="dxa"/>
            <w:tcBorders>
              <w:top w:val="nil"/>
              <w:left w:val="nil"/>
              <w:bottom w:val="nil"/>
              <w:right w:val="nil"/>
            </w:tcBorders>
          </w:tcPr>
          <w:p w14:paraId="17C87CE8" w14:textId="77777777" w:rsidR="00076E18" w:rsidRPr="00A67809" w:rsidRDefault="00076E18" w:rsidP="00E67FD8">
            <w:pPr>
              <w:rPr>
                <w:sz w:val="22"/>
              </w:rPr>
            </w:pPr>
            <w:r w:rsidRPr="00A67809">
              <w:rPr>
                <w:sz w:val="22"/>
              </w:rPr>
              <w:t>Never</w:t>
            </w:r>
          </w:p>
        </w:tc>
        <w:tc>
          <w:tcPr>
            <w:tcW w:w="3006" w:type="dxa"/>
            <w:tcBorders>
              <w:top w:val="nil"/>
              <w:left w:val="nil"/>
              <w:bottom w:val="nil"/>
              <w:right w:val="nil"/>
            </w:tcBorders>
          </w:tcPr>
          <w:p w14:paraId="016C81BD" w14:textId="77777777" w:rsidR="00076E18" w:rsidRPr="00A67809" w:rsidRDefault="00076E18" w:rsidP="00E67FD8">
            <w:pPr>
              <w:rPr>
                <w:sz w:val="22"/>
              </w:rPr>
            </w:pPr>
            <w:r w:rsidRPr="00A67809">
              <w:rPr>
                <w:sz w:val="22"/>
              </w:rPr>
              <w:t>Only when offered at a meeting or retreat</w:t>
            </w:r>
          </w:p>
        </w:tc>
        <w:tc>
          <w:tcPr>
            <w:tcW w:w="3114" w:type="dxa"/>
            <w:tcBorders>
              <w:top w:val="nil"/>
              <w:left w:val="nil"/>
              <w:bottom w:val="nil"/>
              <w:right w:val="nil"/>
            </w:tcBorders>
          </w:tcPr>
          <w:p w14:paraId="3AB9DEA4" w14:textId="77777777" w:rsidR="00076E18" w:rsidRPr="00A67809" w:rsidRDefault="00076E18" w:rsidP="00E67FD8">
            <w:pPr>
              <w:rPr>
                <w:sz w:val="22"/>
              </w:rPr>
            </w:pPr>
            <w:r w:rsidRPr="00A67809">
              <w:rPr>
                <w:sz w:val="22"/>
              </w:rPr>
              <w:t>Sporadically or during some season(s) of the church year</w:t>
            </w:r>
          </w:p>
        </w:tc>
        <w:tc>
          <w:tcPr>
            <w:tcW w:w="1890" w:type="dxa"/>
            <w:tcBorders>
              <w:top w:val="nil"/>
              <w:left w:val="nil"/>
              <w:bottom w:val="nil"/>
              <w:right w:val="nil"/>
            </w:tcBorders>
          </w:tcPr>
          <w:p w14:paraId="079F0F27" w14:textId="77777777" w:rsidR="00076E18" w:rsidRPr="00A67809" w:rsidRDefault="00076E18" w:rsidP="00E67FD8">
            <w:pPr>
              <w:rPr>
                <w:sz w:val="22"/>
              </w:rPr>
            </w:pPr>
            <w:r w:rsidRPr="00A67809">
              <w:rPr>
                <w:sz w:val="22"/>
              </w:rPr>
              <w:t>Most days</w:t>
            </w:r>
          </w:p>
        </w:tc>
      </w:tr>
    </w:tbl>
    <w:p w14:paraId="4AF00355" w14:textId="77777777" w:rsidR="007E2E28" w:rsidRDefault="007E2E28" w:rsidP="00E67FD8"/>
    <w:p w14:paraId="74BCA27A" w14:textId="77777777" w:rsidR="00076E18" w:rsidRDefault="00076E18" w:rsidP="00E67FD8"/>
    <w:p w14:paraId="03B210EB" w14:textId="77777777" w:rsidR="00076E18" w:rsidRPr="00CD37ED" w:rsidRDefault="00076E18" w:rsidP="00E67FD8">
      <w:pPr>
        <w:rPr>
          <w:sz w:val="22"/>
        </w:rPr>
      </w:pPr>
      <w:r w:rsidRPr="00A36AC6">
        <w:rPr>
          <w:sz w:val="22"/>
        </w:rPr>
        <w:t xml:space="preserve">4. </w:t>
      </w:r>
      <w:r w:rsidRPr="00A36AC6">
        <w:rPr>
          <w:b/>
          <w:sz w:val="22"/>
        </w:rPr>
        <w:t>Knowing how</w:t>
      </w:r>
      <w:r w:rsidRPr="00A36AC6">
        <w:rPr>
          <w:sz w:val="22"/>
        </w:rPr>
        <w:t xml:space="preserve"> to do the Daily Office</w:t>
      </w:r>
      <w:r>
        <w:rPr>
          <w:sz w:val="22"/>
        </w:rPr>
        <w:t>.</w:t>
      </w:r>
      <w:r w:rsidR="00CD37ED">
        <w:rPr>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45"/>
        <w:gridCol w:w="2485"/>
        <w:gridCol w:w="1967"/>
        <w:gridCol w:w="2443"/>
      </w:tblGrid>
      <w:tr w:rsidR="00076E18" w:rsidRPr="00A67809" w14:paraId="21D4E80C" w14:textId="77777777">
        <w:tc>
          <w:tcPr>
            <w:tcW w:w="1908" w:type="dxa"/>
            <w:tcBorders>
              <w:top w:val="nil"/>
              <w:left w:val="nil"/>
              <w:bottom w:val="nil"/>
              <w:right w:val="nil"/>
            </w:tcBorders>
          </w:tcPr>
          <w:p w14:paraId="613FBEBE" w14:textId="77777777" w:rsidR="00076E18" w:rsidRPr="00A67809" w:rsidRDefault="00076E18" w:rsidP="00E67FD8">
            <w:pPr>
              <w:rPr>
                <w:sz w:val="22"/>
              </w:rPr>
            </w:pPr>
            <w:r w:rsidRPr="00A67809">
              <w:rPr>
                <w:sz w:val="22"/>
              </w:rPr>
              <w:t>I have no idea.</w:t>
            </w:r>
          </w:p>
        </w:tc>
        <w:tc>
          <w:tcPr>
            <w:tcW w:w="2817" w:type="dxa"/>
            <w:tcBorders>
              <w:top w:val="nil"/>
              <w:left w:val="nil"/>
              <w:bottom w:val="nil"/>
              <w:right w:val="nil"/>
            </w:tcBorders>
          </w:tcPr>
          <w:p w14:paraId="658561C7" w14:textId="77777777" w:rsidR="00076E18" w:rsidRPr="00A67809" w:rsidRDefault="00076E18" w:rsidP="00E67FD8">
            <w:pPr>
              <w:rPr>
                <w:sz w:val="22"/>
              </w:rPr>
            </w:pPr>
          </w:p>
        </w:tc>
        <w:tc>
          <w:tcPr>
            <w:tcW w:w="2223" w:type="dxa"/>
            <w:tcBorders>
              <w:top w:val="nil"/>
              <w:left w:val="nil"/>
              <w:bottom w:val="nil"/>
              <w:right w:val="nil"/>
            </w:tcBorders>
          </w:tcPr>
          <w:p w14:paraId="4904F891" w14:textId="77777777" w:rsidR="00076E18" w:rsidRPr="00A67809" w:rsidRDefault="00076E18" w:rsidP="00E67FD8">
            <w:pPr>
              <w:rPr>
                <w:sz w:val="22"/>
              </w:rPr>
            </w:pPr>
          </w:p>
        </w:tc>
        <w:tc>
          <w:tcPr>
            <w:tcW w:w="2628" w:type="dxa"/>
            <w:tcBorders>
              <w:top w:val="nil"/>
              <w:left w:val="nil"/>
              <w:bottom w:val="nil"/>
              <w:right w:val="nil"/>
            </w:tcBorders>
          </w:tcPr>
          <w:p w14:paraId="5EC0B461" w14:textId="77777777" w:rsidR="00076E18" w:rsidRPr="00A67809" w:rsidRDefault="00076E18" w:rsidP="00E67FD8">
            <w:pPr>
              <w:rPr>
                <w:sz w:val="22"/>
              </w:rPr>
            </w:pPr>
            <w:r>
              <w:rPr>
                <w:sz w:val="22"/>
              </w:rPr>
              <w:t>I understand how to use it in</w:t>
            </w:r>
            <w:r w:rsidRPr="00A67809">
              <w:rPr>
                <w:sz w:val="22"/>
              </w:rPr>
              <w:t xml:space="preserve"> the Prayer Book and ways to innovate the use</w:t>
            </w:r>
          </w:p>
        </w:tc>
      </w:tr>
    </w:tbl>
    <w:p w14:paraId="7FD6E308"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02F875AE" w14:textId="77777777">
        <w:tc>
          <w:tcPr>
            <w:tcW w:w="2030" w:type="dxa"/>
            <w:tcBorders>
              <w:top w:val="nil"/>
              <w:left w:val="nil"/>
              <w:bottom w:val="nil"/>
              <w:right w:val="nil"/>
            </w:tcBorders>
          </w:tcPr>
          <w:p w14:paraId="71D09F77" w14:textId="77777777" w:rsidR="00076E18" w:rsidRPr="00A67809" w:rsidRDefault="00076E18" w:rsidP="00E67FD8">
            <w:r w:rsidRPr="00A67809">
              <w:t xml:space="preserve">          1</w:t>
            </w:r>
          </w:p>
        </w:tc>
        <w:tc>
          <w:tcPr>
            <w:tcW w:w="2030" w:type="dxa"/>
            <w:tcBorders>
              <w:top w:val="nil"/>
              <w:left w:val="nil"/>
              <w:bottom w:val="nil"/>
              <w:right w:val="nil"/>
            </w:tcBorders>
          </w:tcPr>
          <w:p w14:paraId="6B829848" w14:textId="77777777" w:rsidR="00076E18" w:rsidRPr="00A67809" w:rsidRDefault="00076E18" w:rsidP="00E67FD8">
            <w:r w:rsidRPr="00A67809">
              <w:t xml:space="preserve">            2</w:t>
            </w:r>
          </w:p>
        </w:tc>
        <w:tc>
          <w:tcPr>
            <w:tcW w:w="2030" w:type="dxa"/>
            <w:tcBorders>
              <w:top w:val="nil"/>
              <w:left w:val="nil"/>
              <w:bottom w:val="nil"/>
              <w:right w:val="nil"/>
            </w:tcBorders>
          </w:tcPr>
          <w:p w14:paraId="0C18EC55" w14:textId="77777777" w:rsidR="00076E18" w:rsidRPr="00A67809" w:rsidRDefault="00076E18" w:rsidP="00E67FD8">
            <w:r w:rsidRPr="00A67809">
              <w:t xml:space="preserve">             3</w:t>
            </w:r>
          </w:p>
        </w:tc>
        <w:tc>
          <w:tcPr>
            <w:tcW w:w="2031" w:type="dxa"/>
            <w:tcBorders>
              <w:top w:val="nil"/>
              <w:left w:val="nil"/>
              <w:bottom w:val="nil"/>
              <w:right w:val="nil"/>
            </w:tcBorders>
          </w:tcPr>
          <w:p w14:paraId="332F3B31" w14:textId="77777777" w:rsidR="00076E18" w:rsidRPr="00A67809" w:rsidRDefault="00076E18" w:rsidP="00E67FD8">
            <w:r w:rsidRPr="00A67809">
              <w:t xml:space="preserve">          4</w:t>
            </w:r>
          </w:p>
        </w:tc>
        <w:tc>
          <w:tcPr>
            <w:tcW w:w="2031" w:type="dxa"/>
            <w:tcBorders>
              <w:top w:val="nil"/>
              <w:left w:val="nil"/>
              <w:bottom w:val="nil"/>
              <w:right w:val="nil"/>
            </w:tcBorders>
          </w:tcPr>
          <w:p w14:paraId="35FE9720" w14:textId="77777777" w:rsidR="00076E18" w:rsidRPr="00A67809" w:rsidRDefault="00076E18" w:rsidP="00E67FD8">
            <w:r w:rsidRPr="00A67809">
              <w:t xml:space="preserve">       5</w:t>
            </w:r>
          </w:p>
        </w:tc>
      </w:tr>
    </w:tbl>
    <w:p w14:paraId="10C73987" w14:textId="77777777" w:rsidR="00076E18" w:rsidRPr="00656D90" w:rsidRDefault="00076E18" w:rsidP="00E67FD8"/>
    <w:p w14:paraId="45F6B50E" w14:textId="77777777" w:rsidR="00076E18" w:rsidRPr="00656D90" w:rsidRDefault="00076E18" w:rsidP="00E67FD8">
      <w:r w:rsidRPr="0067355C">
        <w:rPr>
          <w:rFonts w:ascii="Garamond" w:hAnsi="Garamond"/>
          <w:b/>
          <w:smallCaps/>
          <w:sz w:val="28"/>
          <w:szCs w:val="28"/>
        </w:rPr>
        <w:t>Disciplined Ways of Reflecting</w:t>
      </w:r>
      <w:r w:rsidRPr="00656D90">
        <w:t xml:space="preserve"> [“Listen to your life”]</w:t>
      </w:r>
    </w:p>
    <w:p w14:paraId="248CAFBB" w14:textId="77777777" w:rsidR="007E2E28" w:rsidRDefault="00076E18" w:rsidP="00E67FD8">
      <w:pPr>
        <w:rPr>
          <w:sz w:val="22"/>
          <w:szCs w:val="22"/>
        </w:rPr>
      </w:pPr>
      <w:r w:rsidRPr="002470A2">
        <w:rPr>
          <w:sz w:val="22"/>
          <w:szCs w:val="22"/>
        </w:rPr>
        <w:t>Grounding/centering yourself so you can reflect. The spiritual practice of “pondering” and seeking God’s presence in the people, circumstances and things of life. Practices that connect daily life to God.</w:t>
      </w:r>
    </w:p>
    <w:p w14:paraId="443E6403" w14:textId="77777777" w:rsidR="00076E18" w:rsidRPr="00CD37ED" w:rsidRDefault="00076E18" w:rsidP="00E67FD8">
      <w:pPr>
        <w:rPr>
          <w:sz w:val="22"/>
          <w:szCs w:val="22"/>
        </w:rPr>
      </w:pPr>
    </w:p>
    <w:p w14:paraId="288FA115" w14:textId="77777777" w:rsidR="00076E18" w:rsidRPr="00CD37ED" w:rsidRDefault="00076E18" w:rsidP="00E67FD8">
      <w:pPr>
        <w:rPr>
          <w:b/>
          <w:sz w:val="22"/>
        </w:rPr>
      </w:pPr>
      <w:r w:rsidRPr="00A36AC6">
        <w:rPr>
          <w:b/>
          <w:sz w:val="22"/>
        </w:rPr>
        <w:t>5. Ways that work for 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69"/>
        <w:gridCol w:w="2524"/>
        <w:gridCol w:w="2390"/>
        <w:gridCol w:w="1957"/>
      </w:tblGrid>
      <w:tr w:rsidR="00076E18" w:rsidRPr="00A67809" w14:paraId="45133F27" w14:textId="77777777">
        <w:tc>
          <w:tcPr>
            <w:tcW w:w="1998" w:type="dxa"/>
            <w:tcBorders>
              <w:top w:val="nil"/>
              <w:left w:val="nil"/>
              <w:bottom w:val="nil"/>
              <w:right w:val="nil"/>
            </w:tcBorders>
          </w:tcPr>
          <w:p w14:paraId="29235BE0" w14:textId="77777777" w:rsidR="00076E18" w:rsidRPr="00A67809" w:rsidRDefault="00076E18" w:rsidP="00E67FD8">
            <w:pPr>
              <w:rPr>
                <w:sz w:val="22"/>
              </w:rPr>
            </w:pPr>
            <w:r w:rsidRPr="00A67809">
              <w:rPr>
                <w:sz w:val="22"/>
              </w:rPr>
              <w:t>I don’t have ways that work for me</w:t>
            </w:r>
          </w:p>
        </w:tc>
        <w:tc>
          <w:tcPr>
            <w:tcW w:w="3006" w:type="dxa"/>
            <w:tcBorders>
              <w:top w:val="nil"/>
              <w:left w:val="nil"/>
              <w:bottom w:val="nil"/>
              <w:right w:val="nil"/>
            </w:tcBorders>
          </w:tcPr>
          <w:p w14:paraId="4C887186" w14:textId="77777777" w:rsidR="00076E18" w:rsidRPr="00A67809" w:rsidRDefault="00076E18" w:rsidP="00E67FD8">
            <w:pPr>
              <w:rPr>
                <w:sz w:val="22"/>
              </w:rPr>
            </w:pPr>
          </w:p>
        </w:tc>
        <w:tc>
          <w:tcPr>
            <w:tcW w:w="2844" w:type="dxa"/>
            <w:tcBorders>
              <w:top w:val="nil"/>
              <w:left w:val="nil"/>
              <w:bottom w:val="nil"/>
              <w:right w:val="nil"/>
            </w:tcBorders>
          </w:tcPr>
          <w:p w14:paraId="2977F0A8" w14:textId="77777777" w:rsidR="00076E18" w:rsidRPr="00A67809" w:rsidRDefault="00076E18" w:rsidP="00E67FD8">
            <w:pPr>
              <w:rPr>
                <w:sz w:val="22"/>
              </w:rPr>
            </w:pPr>
          </w:p>
        </w:tc>
        <w:tc>
          <w:tcPr>
            <w:tcW w:w="2160" w:type="dxa"/>
            <w:tcBorders>
              <w:top w:val="nil"/>
              <w:left w:val="nil"/>
              <w:bottom w:val="nil"/>
              <w:right w:val="nil"/>
            </w:tcBorders>
          </w:tcPr>
          <w:p w14:paraId="795821BD" w14:textId="77777777" w:rsidR="00076E18" w:rsidRPr="00A67809" w:rsidRDefault="00076E18" w:rsidP="00E67FD8">
            <w:pPr>
              <w:rPr>
                <w:sz w:val="22"/>
              </w:rPr>
            </w:pPr>
            <w:r w:rsidRPr="00A67809">
              <w:rPr>
                <w:sz w:val="22"/>
              </w:rPr>
              <w:t>I have ways that are effective for me</w:t>
            </w:r>
          </w:p>
        </w:tc>
      </w:tr>
    </w:tbl>
    <w:p w14:paraId="0E6A9FCD"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6B034BAE" w14:textId="77777777">
        <w:tc>
          <w:tcPr>
            <w:tcW w:w="2030" w:type="dxa"/>
            <w:tcBorders>
              <w:top w:val="nil"/>
              <w:left w:val="nil"/>
              <w:bottom w:val="nil"/>
              <w:right w:val="nil"/>
            </w:tcBorders>
          </w:tcPr>
          <w:p w14:paraId="2B812CC7" w14:textId="77777777" w:rsidR="00076E18" w:rsidRPr="00A67809" w:rsidRDefault="00076E18" w:rsidP="00E67FD8">
            <w:r w:rsidRPr="00A67809">
              <w:t xml:space="preserve">          1</w:t>
            </w:r>
          </w:p>
        </w:tc>
        <w:tc>
          <w:tcPr>
            <w:tcW w:w="2030" w:type="dxa"/>
            <w:tcBorders>
              <w:top w:val="nil"/>
              <w:left w:val="nil"/>
              <w:bottom w:val="nil"/>
              <w:right w:val="nil"/>
            </w:tcBorders>
          </w:tcPr>
          <w:p w14:paraId="159F95B4" w14:textId="77777777" w:rsidR="00076E18" w:rsidRPr="00A67809" w:rsidRDefault="00076E18" w:rsidP="00E67FD8">
            <w:r w:rsidRPr="00A67809">
              <w:t xml:space="preserve">            2</w:t>
            </w:r>
          </w:p>
        </w:tc>
        <w:tc>
          <w:tcPr>
            <w:tcW w:w="2030" w:type="dxa"/>
            <w:tcBorders>
              <w:top w:val="nil"/>
              <w:left w:val="nil"/>
              <w:bottom w:val="nil"/>
              <w:right w:val="nil"/>
            </w:tcBorders>
          </w:tcPr>
          <w:p w14:paraId="263ED1D7" w14:textId="77777777" w:rsidR="00076E18" w:rsidRPr="00A67809" w:rsidRDefault="00076E18" w:rsidP="00E67FD8">
            <w:r w:rsidRPr="00A67809">
              <w:t xml:space="preserve">             3</w:t>
            </w:r>
          </w:p>
        </w:tc>
        <w:tc>
          <w:tcPr>
            <w:tcW w:w="2031" w:type="dxa"/>
            <w:tcBorders>
              <w:top w:val="nil"/>
              <w:left w:val="nil"/>
              <w:bottom w:val="nil"/>
              <w:right w:val="nil"/>
            </w:tcBorders>
          </w:tcPr>
          <w:p w14:paraId="5304E877" w14:textId="77777777" w:rsidR="00076E18" w:rsidRPr="00A67809" w:rsidRDefault="00076E18" w:rsidP="00E67FD8">
            <w:r w:rsidRPr="00A67809">
              <w:t xml:space="preserve">          4</w:t>
            </w:r>
          </w:p>
        </w:tc>
        <w:tc>
          <w:tcPr>
            <w:tcW w:w="2031" w:type="dxa"/>
            <w:tcBorders>
              <w:top w:val="nil"/>
              <w:left w:val="nil"/>
              <w:bottom w:val="nil"/>
              <w:right w:val="nil"/>
            </w:tcBorders>
          </w:tcPr>
          <w:p w14:paraId="7E570261" w14:textId="77777777" w:rsidR="00076E18" w:rsidRPr="00A67809" w:rsidRDefault="00076E18" w:rsidP="00E67FD8">
            <w:r w:rsidRPr="00A67809">
              <w:t xml:space="preserve">       5</w:t>
            </w:r>
          </w:p>
        </w:tc>
      </w:tr>
    </w:tbl>
    <w:p w14:paraId="787B4992" w14:textId="77777777" w:rsidR="00076E18" w:rsidRPr="00656D90" w:rsidRDefault="00076E18" w:rsidP="00E67FD8"/>
    <w:p w14:paraId="2CC24D84" w14:textId="77777777" w:rsidR="00076E18" w:rsidRPr="00CD37ED" w:rsidRDefault="00076E18" w:rsidP="00E67FD8">
      <w:pPr>
        <w:widowControl w:val="0"/>
        <w:autoSpaceDE w:val="0"/>
        <w:autoSpaceDN w:val="0"/>
        <w:adjustRightInd w:val="0"/>
        <w:rPr>
          <w:rFonts w:ascii="Garamond" w:hAnsi="Garamond" w:cs="Arial"/>
          <w:b/>
          <w:smallCaps/>
          <w:sz w:val="28"/>
          <w:szCs w:val="28"/>
        </w:rPr>
      </w:pPr>
      <w:r w:rsidRPr="0067355C">
        <w:rPr>
          <w:rFonts w:ascii="Garamond" w:hAnsi="Garamond" w:cs="Times"/>
          <w:b/>
          <w:bCs/>
          <w:smallCaps/>
          <w:sz w:val="28"/>
          <w:szCs w:val="28"/>
        </w:rPr>
        <w:lastRenderedPageBreak/>
        <w:t>Participating in the Parish Community</w:t>
      </w:r>
    </w:p>
    <w:p w14:paraId="352494F3" w14:textId="77777777" w:rsidR="00076E18" w:rsidRPr="00A36AC6" w:rsidRDefault="00076E18" w:rsidP="00E67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rPr>
      </w:pPr>
      <w:r w:rsidRPr="00A36AC6">
        <w:rPr>
          <w:rFonts w:cs="Times"/>
          <w:b/>
          <w:sz w:val="22"/>
          <w:szCs w:val="28"/>
        </w:rPr>
        <w:t>6. The community I seek</w:t>
      </w:r>
      <w:r w:rsidRPr="00A36AC6">
        <w:rPr>
          <w:rFonts w:cs="Times"/>
          <w:sz w:val="22"/>
          <w:szCs w:val="28"/>
        </w:rPr>
        <w:t xml:space="preserve"> is one in which people are</w:t>
      </w:r>
      <w:r w:rsidRPr="00A36AC6">
        <w:rPr>
          <w:sz w:val="22"/>
        </w:rPr>
        <w:t xml:space="preserve"> free to be themselves; to speak and listen fully and authentically. </w:t>
      </w:r>
      <w:r w:rsidRPr="00A36AC6">
        <w:rPr>
          <w:rFonts w:ascii="Helvetica" w:hAnsi="Helvetica" w:cs="Helvetica"/>
          <w:sz w:val="22"/>
        </w:rPr>
        <w:t xml:space="preserve"> </w:t>
      </w:r>
      <w:r w:rsidRPr="00A36AC6">
        <w:rPr>
          <w:sz w:val="22"/>
        </w:rPr>
        <w:t>In which differences are accepted (we can fight with those we love). In which we can make decisions and solve the problems we face.</w:t>
      </w:r>
    </w:p>
    <w:p w14:paraId="5772F981" w14:textId="77777777" w:rsidR="00076E18" w:rsidRPr="008114F0" w:rsidRDefault="00076E18" w:rsidP="00E67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948"/>
        <w:gridCol w:w="2385"/>
        <w:gridCol w:w="2624"/>
        <w:gridCol w:w="1683"/>
      </w:tblGrid>
      <w:tr w:rsidR="00076E18" w:rsidRPr="00A67809" w14:paraId="25DC5DF5" w14:textId="77777777">
        <w:tc>
          <w:tcPr>
            <w:tcW w:w="2178" w:type="dxa"/>
            <w:tcBorders>
              <w:top w:val="nil"/>
              <w:left w:val="nil"/>
              <w:bottom w:val="nil"/>
              <w:right w:val="nil"/>
            </w:tcBorders>
          </w:tcPr>
          <w:p w14:paraId="70DAB1C9" w14:textId="77777777" w:rsidR="00076E18" w:rsidRPr="00A67809" w:rsidRDefault="00076E18" w:rsidP="00E67FD8">
            <w:pPr>
              <w:rPr>
                <w:sz w:val="22"/>
              </w:rPr>
            </w:pPr>
            <w:r w:rsidRPr="00A67809">
              <w:rPr>
                <w:sz w:val="22"/>
              </w:rPr>
              <w:t>I don’t want church to be that way</w:t>
            </w:r>
          </w:p>
        </w:tc>
        <w:tc>
          <w:tcPr>
            <w:tcW w:w="2826" w:type="dxa"/>
            <w:tcBorders>
              <w:top w:val="nil"/>
              <w:left w:val="nil"/>
              <w:bottom w:val="nil"/>
              <w:right w:val="nil"/>
            </w:tcBorders>
          </w:tcPr>
          <w:p w14:paraId="10E369C1" w14:textId="77777777" w:rsidR="00076E18" w:rsidRPr="00A67809" w:rsidRDefault="00076E18" w:rsidP="00E67FD8">
            <w:pPr>
              <w:rPr>
                <w:sz w:val="22"/>
              </w:rPr>
            </w:pPr>
          </w:p>
        </w:tc>
        <w:tc>
          <w:tcPr>
            <w:tcW w:w="3114" w:type="dxa"/>
            <w:tcBorders>
              <w:top w:val="nil"/>
              <w:left w:val="nil"/>
              <w:bottom w:val="nil"/>
              <w:right w:val="nil"/>
            </w:tcBorders>
          </w:tcPr>
          <w:p w14:paraId="7F5CBCCB" w14:textId="77777777" w:rsidR="00076E18" w:rsidRPr="00A67809" w:rsidRDefault="00076E18" w:rsidP="00E67FD8">
            <w:pPr>
              <w:rPr>
                <w:sz w:val="22"/>
              </w:rPr>
            </w:pPr>
          </w:p>
        </w:tc>
        <w:tc>
          <w:tcPr>
            <w:tcW w:w="1890" w:type="dxa"/>
            <w:tcBorders>
              <w:top w:val="nil"/>
              <w:left w:val="nil"/>
              <w:bottom w:val="nil"/>
              <w:right w:val="nil"/>
            </w:tcBorders>
          </w:tcPr>
          <w:p w14:paraId="23C3B3FB" w14:textId="77777777" w:rsidR="00076E18" w:rsidRPr="00A67809" w:rsidRDefault="00076E18" w:rsidP="00E67FD8">
            <w:pPr>
              <w:rPr>
                <w:sz w:val="22"/>
              </w:rPr>
            </w:pPr>
            <w:r>
              <w:rPr>
                <w:sz w:val="22"/>
              </w:rPr>
              <w:t xml:space="preserve">It is what I seek </w:t>
            </w:r>
            <w:r w:rsidRPr="00A67809">
              <w:rPr>
                <w:sz w:val="22"/>
              </w:rPr>
              <w:t>and more</w:t>
            </w:r>
          </w:p>
        </w:tc>
      </w:tr>
    </w:tbl>
    <w:p w14:paraId="120D3535"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68FE8CA5" w14:textId="77777777">
        <w:tc>
          <w:tcPr>
            <w:tcW w:w="2030" w:type="dxa"/>
            <w:tcBorders>
              <w:top w:val="nil"/>
              <w:left w:val="nil"/>
              <w:bottom w:val="nil"/>
              <w:right w:val="nil"/>
            </w:tcBorders>
          </w:tcPr>
          <w:p w14:paraId="1FBEE462" w14:textId="77777777" w:rsidR="00076E18" w:rsidRPr="00A67809" w:rsidRDefault="00076E18" w:rsidP="00E67FD8">
            <w:r w:rsidRPr="00A67809">
              <w:t xml:space="preserve">          1</w:t>
            </w:r>
          </w:p>
        </w:tc>
        <w:tc>
          <w:tcPr>
            <w:tcW w:w="2030" w:type="dxa"/>
            <w:tcBorders>
              <w:top w:val="nil"/>
              <w:left w:val="nil"/>
              <w:bottom w:val="nil"/>
              <w:right w:val="nil"/>
            </w:tcBorders>
          </w:tcPr>
          <w:p w14:paraId="794C4AEE" w14:textId="77777777" w:rsidR="00076E18" w:rsidRPr="00A67809" w:rsidRDefault="00076E18" w:rsidP="00E67FD8">
            <w:r w:rsidRPr="00A67809">
              <w:t xml:space="preserve">            2</w:t>
            </w:r>
          </w:p>
        </w:tc>
        <w:tc>
          <w:tcPr>
            <w:tcW w:w="2030" w:type="dxa"/>
            <w:tcBorders>
              <w:top w:val="nil"/>
              <w:left w:val="nil"/>
              <w:bottom w:val="nil"/>
              <w:right w:val="nil"/>
            </w:tcBorders>
          </w:tcPr>
          <w:p w14:paraId="7EE389AA" w14:textId="77777777" w:rsidR="00076E18" w:rsidRPr="00A67809" w:rsidRDefault="00076E18" w:rsidP="00E67FD8">
            <w:r w:rsidRPr="00A67809">
              <w:t xml:space="preserve">             3</w:t>
            </w:r>
          </w:p>
        </w:tc>
        <w:tc>
          <w:tcPr>
            <w:tcW w:w="2031" w:type="dxa"/>
            <w:tcBorders>
              <w:top w:val="nil"/>
              <w:left w:val="nil"/>
              <w:bottom w:val="nil"/>
              <w:right w:val="nil"/>
            </w:tcBorders>
          </w:tcPr>
          <w:p w14:paraId="7A252CAD" w14:textId="77777777" w:rsidR="00076E18" w:rsidRPr="00A67809" w:rsidRDefault="00076E18" w:rsidP="00E67FD8">
            <w:r w:rsidRPr="00A67809">
              <w:t xml:space="preserve">          4</w:t>
            </w:r>
          </w:p>
        </w:tc>
        <w:tc>
          <w:tcPr>
            <w:tcW w:w="2031" w:type="dxa"/>
            <w:tcBorders>
              <w:top w:val="nil"/>
              <w:left w:val="nil"/>
              <w:bottom w:val="nil"/>
              <w:right w:val="nil"/>
            </w:tcBorders>
          </w:tcPr>
          <w:p w14:paraId="7F2FD4AA" w14:textId="77777777" w:rsidR="00076E18" w:rsidRPr="00A67809" w:rsidRDefault="00076E18" w:rsidP="00E67FD8">
            <w:r w:rsidRPr="00A67809">
              <w:t xml:space="preserve">       5</w:t>
            </w:r>
          </w:p>
        </w:tc>
      </w:tr>
    </w:tbl>
    <w:p w14:paraId="08667EC5" w14:textId="77777777" w:rsidR="00076E18" w:rsidRDefault="00076E18" w:rsidP="00E67FD8">
      <w:pPr>
        <w:widowControl w:val="0"/>
        <w:autoSpaceDE w:val="0"/>
        <w:autoSpaceDN w:val="0"/>
        <w:adjustRightInd w:val="0"/>
        <w:rPr>
          <w:rFonts w:cs="Times"/>
          <w:szCs w:val="28"/>
        </w:rPr>
      </w:pPr>
    </w:p>
    <w:p w14:paraId="5F1A0376" w14:textId="77777777" w:rsidR="00076E18" w:rsidRPr="00CD37ED" w:rsidRDefault="00076E18" w:rsidP="00E67FD8">
      <w:pPr>
        <w:widowControl w:val="0"/>
        <w:autoSpaceDE w:val="0"/>
        <w:autoSpaceDN w:val="0"/>
        <w:adjustRightInd w:val="0"/>
        <w:rPr>
          <w:rFonts w:cs="Times"/>
          <w:b/>
          <w:sz w:val="22"/>
          <w:szCs w:val="28"/>
        </w:rPr>
      </w:pPr>
      <w:r w:rsidRPr="00A36AC6">
        <w:rPr>
          <w:rFonts w:cs="Times"/>
          <w:b/>
          <w:sz w:val="22"/>
          <w:szCs w:val="28"/>
        </w:rPr>
        <w:t>7. Connection with people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99"/>
        <w:gridCol w:w="2517"/>
        <w:gridCol w:w="1995"/>
        <w:gridCol w:w="2329"/>
      </w:tblGrid>
      <w:tr w:rsidR="00076E18" w:rsidRPr="00A67809" w14:paraId="53C491D1" w14:textId="77777777">
        <w:tc>
          <w:tcPr>
            <w:tcW w:w="1936" w:type="dxa"/>
            <w:tcBorders>
              <w:top w:val="nil"/>
              <w:left w:val="nil"/>
              <w:bottom w:val="nil"/>
              <w:right w:val="nil"/>
            </w:tcBorders>
          </w:tcPr>
          <w:p w14:paraId="0403B30B" w14:textId="77777777" w:rsidR="00076E18" w:rsidRPr="00A67809" w:rsidRDefault="00076E18" w:rsidP="00E67FD8">
            <w:pPr>
              <w:rPr>
                <w:sz w:val="22"/>
              </w:rPr>
            </w:pPr>
            <w:r w:rsidRPr="00A67809">
              <w:rPr>
                <w:sz w:val="22"/>
              </w:rPr>
              <w:t>I don’t know anyone well</w:t>
            </w:r>
          </w:p>
        </w:tc>
        <w:tc>
          <w:tcPr>
            <w:tcW w:w="2850" w:type="dxa"/>
            <w:tcBorders>
              <w:top w:val="nil"/>
              <w:left w:val="nil"/>
              <w:bottom w:val="nil"/>
              <w:right w:val="nil"/>
            </w:tcBorders>
          </w:tcPr>
          <w:p w14:paraId="1CF85310" w14:textId="77777777" w:rsidR="00076E18" w:rsidRPr="00A67809" w:rsidRDefault="00076E18" w:rsidP="00E67FD8">
            <w:pPr>
              <w:rPr>
                <w:sz w:val="22"/>
              </w:rPr>
            </w:pPr>
          </w:p>
        </w:tc>
        <w:tc>
          <w:tcPr>
            <w:tcW w:w="2252" w:type="dxa"/>
            <w:tcBorders>
              <w:top w:val="nil"/>
              <w:left w:val="nil"/>
              <w:bottom w:val="nil"/>
              <w:right w:val="nil"/>
            </w:tcBorders>
          </w:tcPr>
          <w:p w14:paraId="7D974AC6" w14:textId="77777777" w:rsidR="00076E18" w:rsidRPr="00A67809" w:rsidRDefault="00076E18" w:rsidP="00E67FD8">
            <w:pPr>
              <w:rPr>
                <w:sz w:val="22"/>
              </w:rPr>
            </w:pPr>
          </w:p>
        </w:tc>
        <w:tc>
          <w:tcPr>
            <w:tcW w:w="2538" w:type="dxa"/>
            <w:tcBorders>
              <w:top w:val="nil"/>
              <w:left w:val="nil"/>
              <w:bottom w:val="nil"/>
              <w:right w:val="nil"/>
            </w:tcBorders>
          </w:tcPr>
          <w:p w14:paraId="301C9673" w14:textId="77777777" w:rsidR="00076E18" w:rsidRPr="00A67809" w:rsidRDefault="00076E18" w:rsidP="00E67FD8">
            <w:pPr>
              <w:rPr>
                <w:sz w:val="22"/>
              </w:rPr>
            </w:pPr>
            <w:r w:rsidRPr="00A67809">
              <w:rPr>
                <w:sz w:val="22"/>
              </w:rPr>
              <w:t>I know a number of people and have a few friends in the parish</w:t>
            </w:r>
          </w:p>
        </w:tc>
      </w:tr>
    </w:tbl>
    <w:p w14:paraId="371AE92D"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7625D549" w14:textId="77777777">
        <w:tc>
          <w:tcPr>
            <w:tcW w:w="2030" w:type="dxa"/>
            <w:tcBorders>
              <w:top w:val="nil"/>
              <w:left w:val="nil"/>
              <w:bottom w:val="nil"/>
              <w:right w:val="nil"/>
            </w:tcBorders>
          </w:tcPr>
          <w:p w14:paraId="1E702C8E" w14:textId="77777777" w:rsidR="00076E18" w:rsidRPr="00A67809" w:rsidRDefault="00076E18" w:rsidP="00E67FD8">
            <w:r w:rsidRPr="00A67809">
              <w:t xml:space="preserve">          1</w:t>
            </w:r>
          </w:p>
        </w:tc>
        <w:tc>
          <w:tcPr>
            <w:tcW w:w="2030" w:type="dxa"/>
            <w:tcBorders>
              <w:top w:val="nil"/>
              <w:left w:val="nil"/>
              <w:bottom w:val="nil"/>
              <w:right w:val="nil"/>
            </w:tcBorders>
          </w:tcPr>
          <w:p w14:paraId="506A08D2" w14:textId="77777777" w:rsidR="00076E18" w:rsidRPr="00A67809" w:rsidRDefault="00076E18" w:rsidP="00E67FD8">
            <w:r w:rsidRPr="00A67809">
              <w:t xml:space="preserve">            2</w:t>
            </w:r>
          </w:p>
        </w:tc>
        <w:tc>
          <w:tcPr>
            <w:tcW w:w="2030" w:type="dxa"/>
            <w:tcBorders>
              <w:top w:val="nil"/>
              <w:left w:val="nil"/>
              <w:bottom w:val="nil"/>
              <w:right w:val="nil"/>
            </w:tcBorders>
          </w:tcPr>
          <w:p w14:paraId="0EE133D6" w14:textId="77777777" w:rsidR="00076E18" w:rsidRPr="00A67809" w:rsidRDefault="00076E18" w:rsidP="00E67FD8">
            <w:r w:rsidRPr="00A67809">
              <w:t xml:space="preserve">             3</w:t>
            </w:r>
          </w:p>
        </w:tc>
        <w:tc>
          <w:tcPr>
            <w:tcW w:w="2031" w:type="dxa"/>
            <w:tcBorders>
              <w:top w:val="nil"/>
              <w:left w:val="nil"/>
              <w:bottom w:val="nil"/>
              <w:right w:val="nil"/>
            </w:tcBorders>
          </w:tcPr>
          <w:p w14:paraId="708E6085" w14:textId="77777777" w:rsidR="00076E18" w:rsidRPr="00A67809" w:rsidRDefault="00076E18" w:rsidP="00E67FD8">
            <w:r w:rsidRPr="00A67809">
              <w:t xml:space="preserve">          4</w:t>
            </w:r>
          </w:p>
        </w:tc>
        <w:tc>
          <w:tcPr>
            <w:tcW w:w="2031" w:type="dxa"/>
            <w:tcBorders>
              <w:top w:val="nil"/>
              <w:left w:val="nil"/>
              <w:bottom w:val="nil"/>
              <w:right w:val="nil"/>
            </w:tcBorders>
          </w:tcPr>
          <w:p w14:paraId="2119CEF8" w14:textId="77777777" w:rsidR="00076E18" w:rsidRPr="00A67809" w:rsidRDefault="00076E18" w:rsidP="00E67FD8">
            <w:r w:rsidRPr="00A67809">
              <w:t xml:space="preserve">       5</w:t>
            </w:r>
          </w:p>
        </w:tc>
      </w:tr>
    </w:tbl>
    <w:p w14:paraId="24743F84" w14:textId="77777777" w:rsidR="00076E18" w:rsidRDefault="00076E18" w:rsidP="00E67FD8">
      <w:pPr>
        <w:widowControl w:val="0"/>
        <w:autoSpaceDE w:val="0"/>
        <w:autoSpaceDN w:val="0"/>
        <w:adjustRightInd w:val="0"/>
        <w:rPr>
          <w:rFonts w:cs="Times"/>
          <w:szCs w:val="28"/>
        </w:rPr>
      </w:pPr>
    </w:p>
    <w:p w14:paraId="1AB5774F" w14:textId="77777777" w:rsidR="00076E18" w:rsidRPr="00CD37ED" w:rsidRDefault="00076E18" w:rsidP="00E67FD8">
      <w:pPr>
        <w:widowControl w:val="0"/>
        <w:autoSpaceDE w:val="0"/>
        <w:autoSpaceDN w:val="0"/>
        <w:adjustRightInd w:val="0"/>
        <w:rPr>
          <w:rFonts w:cs="Times"/>
          <w:b/>
          <w:sz w:val="22"/>
          <w:szCs w:val="28"/>
        </w:rPr>
      </w:pPr>
      <w:r w:rsidRPr="00A36AC6">
        <w:rPr>
          <w:rFonts w:cs="Times"/>
          <w:b/>
          <w:sz w:val="22"/>
          <w:szCs w:val="28"/>
        </w:rPr>
        <w:t>8. Participation in parish social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46"/>
        <w:gridCol w:w="2522"/>
        <w:gridCol w:w="2611"/>
        <w:gridCol w:w="1761"/>
      </w:tblGrid>
      <w:tr w:rsidR="00076E18" w:rsidRPr="00A67809" w14:paraId="49FFEDC7" w14:textId="77777777">
        <w:tc>
          <w:tcPr>
            <w:tcW w:w="1998" w:type="dxa"/>
            <w:tcBorders>
              <w:top w:val="nil"/>
              <w:left w:val="nil"/>
              <w:bottom w:val="nil"/>
              <w:right w:val="nil"/>
            </w:tcBorders>
          </w:tcPr>
          <w:p w14:paraId="3EAEC8B2" w14:textId="77777777" w:rsidR="00076E18" w:rsidRPr="00A67809" w:rsidRDefault="00076E18" w:rsidP="00E67FD8">
            <w:pPr>
              <w:rPr>
                <w:sz w:val="22"/>
              </w:rPr>
            </w:pPr>
            <w:r w:rsidRPr="00A67809">
              <w:rPr>
                <w:sz w:val="22"/>
              </w:rPr>
              <w:t>Not at all</w:t>
            </w:r>
          </w:p>
        </w:tc>
        <w:tc>
          <w:tcPr>
            <w:tcW w:w="3006" w:type="dxa"/>
            <w:tcBorders>
              <w:top w:val="nil"/>
              <w:left w:val="nil"/>
              <w:bottom w:val="nil"/>
              <w:right w:val="nil"/>
            </w:tcBorders>
          </w:tcPr>
          <w:p w14:paraId="52563AF1" w14:textId="77777777" w:rsidR="00076E18" w:rsidRPr="00A67809" w:rsidRDefault="00076E18" w:rsidP="00E67FD8">
            <w:pPr>
              <w:rPr>
                <w:sz w:val="22"/>
              </w:rPr>
            </w:pPr>
          </w:p>
        </w:tc>
        <w:tc>
          <w:tcPr>
            <w:tcW w:w="3114" w:type="dxa"/>
            <w:tcBorders>
              <w:top w:val="nil"/>
              <w:left w:val="nil"/>
              <w:bottom w:val="nil"/>
              <w:right w:val="nil"/>
            </w:tcBorders>
          </w:tcPr>
          <w:p w14:paraId="51200711" w14:textId="77777777" w:rsidR="00076E18" w:rsidRPr="00A67809" w:rsidRDefault="00076E18" w:rsidP="00E67FD8">
            <w:pPr>
              <w:rPr>
                <w:sz w:val="22"/>
              </w:rPr>
            </w:pPr>
          </w:p>
        </w:tc>
        <w:tc>
          <w:tcPr>
            <w:tcW w:w="1890" w:type="dxa"/>
            <w:tcBorders>
              <w:top w:val="nil"/>
              <w:left w:val="nil"/>
              <w:bottom w:val="nil"/>
              <w:right w:val="nil"/>
            </w:tcBorders>
          </w:tcPr>
          <w:p w14:paraId="54BBF702" w14:textId="77777777" w:rsidR="00076E18" w:rsidRPr="00A67809" w:rsidRDefault="00076E18" w:rsidP="00E67FD8">
            <w:pPr>
              <w:rPr>
                <w:sz w:val="22"/>
              </w:rPr>
            </w:pPr>
            <w:r w:rsidRPr="00A67809">
              <w:rPr>
                <w:sz w:val="22"/>
              </w:rPr>
              <w:t>I participate regularly and frequently</w:t>
            </w:r>
          </w:p>
        </w:tc>
      </w:tr>
    </w:tbl>
    <w:p w14:paraId="7A51D444"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30BC53FB" w14:textId="77777777">
        <w:tc>
          <w:tcPr>
            <w:tcW w:w="2030" w:type="dxa"/>
            <w:tcBorders>
              <w:top w:val="nil"/>
              <w:left w:val="nil"/>
              <w:bottom w:val="nil"/>
              <w:right w:val="nil"/>
            </w:tcBorders>
          </w:tcPr>
          <w:p w14:paraId="304920E7" w14:textId="77777777" w:rsidR="00076E18" w:rsidRPr="00A67809" w:rsidRDefault="00076E18" w:rsidP="00E67FD8">
            <w:r w:rsidRPr="00A67809">
              <w:t xml:space="preserve">          1</w:t>
            </w:r>
          </w:p>
        </w:tc>
        <w:tc>
          <w:tcPr>
            <w:tcW w:w="2030" w:type="dxa"/>
            <w:tcBorders>
              <w:top w:val="nil"/>
              <w:left w:val="nil"/>
              <w:bottom w:val="nil"/>
              <w:right w:val="nil"/>
            </w:tcBorders>
          </w:tcPr>
          <w:p w14:paraId="007FFC7D" w14:textId="77777777" w:rsidR="00076E18" w:rsidRPr="00A67809" w:rsidRDefault="00076E18" w:rsidP="00E67FD8">
            <w:r w:rsidRPr="00A67809">
              <w:t xml:space="preserve">            2</w:t>
            </w:r>
          </w:p>
        </w:tc>
        <w:tc>
          <w:tcPr>
            <w:tcW w:w="2030" w:type="dxa"/>
            <w:tcBorders>
              <w:top w:val="nil"/>
              <w:left w:val="nil"/>
              <w:bottom w:val="nil"/>
              <w:right w:val="nil"/>
            </w:tcBorders>
          </w:tcPr>
          <w:p w14:paraId="4905EE39" w14:textId="77777777" w:rsidR="00076E18" w:rsidRPr="00A67809" w:rsidRDefault="00076E18" w:rsidP="00E67FD8">
            <w:r w:rsidRPr="00A67809">
              <w:t xml:space="preserve">             3</w:t>
            </w:r>
          </w:p>
        </w:tc>
        <w:tc>
          <w:tcPr>
            <w:tcW w:w="2031" w:type="dxa"/>
            <w:tcBorders>
              <w:top w:val="nil"/>
              <w:left w:val="nil"/>
              <w:bottom w:val="nil"/>
              <w:right w:val="nil"/>
            </w:tcBorders>
          </w:tcPr>
          <w:p w14:paraId="0390DDFF" w14:textId="77777777" w:rsidR="00076E18" w:rsidRPr="00A67809" w:rsidRDefault="00076E18" w:rsidP="00E67FD8">
            <w:r w:rsidRPr="00A67809">
              <w:t xml:space="preserve">          4</w:t>
            </w:r>
          </w:p>
        </w:tc>
        <w:tc>
          <w:tcPr>
            <w:tcW w:w="2031" w:type="dxa"/>
            <w:tcBorders>
              <w:top w:val="nil"/>
              <w:left w:val="nil"/>
              <w:bottom w:val="nil"/>
              <w:right w:val="nil"/>
            </w:tcBorders>
          </w:tcPr>
          <w:p w14:paraId="67A1440B" w14:textId="77777777" w:rsidR="00076E18" w:rsidRPr="00A67809" w:rsidRDefault="00076E18" w:rsidP="00E67FD8">
            <w:r w:rsidRPr="00A67809">
              <w:t xml:space="preserve">       5</w:t>
            </w:r>
          </w:p>
        </w:tc>
      </w:tr>
    </w:tbl>
    <w:p w14:paraId="43EE92EF" w14:textId="77777777" w:rsidR="00076E18" w:rsidRDefault="00076E18" w:rsidP="00E67FD8"/>
    <w:p w14:paraId="3287B0FE" w14:textId="77777777" w:rsidR="00076E18" w:rsidRPr="00CD37ED" w:rsidRDefault="00076E18" w:rsidP="00E67FD8">
      <w:pPr>
        <w:rPr>
          <w:rFonts w:ascii="Garamond" w:hAnsi="Garamond"/>
          <w:smallCaps/>
          <w:sz w:val="28"/>
          <w:szCs w:val="28"/>
        </w:rPr>
      </w:pPr>
      <w:r w:rsidRPr="0067355C">
        <w:rPr>
          <w:rFonts w:ascii="Garamond" w:hAnsi="Garamond"/>
          <w:b/>
          <w:smallCaps/>
          <w:sz w:val="28"/>
          <w:szCs w:val="28"/>
        </w:rPr>
        <w:t>Service</w:t>
      </w:r>
    </w:p>
    <w:p w14:paraId="1A9DD5C5" w14:textId="77777777" w:rsidR="00076E18" w:rsidRPr="00CD37ED" w:rsidRDefault="00076E18" w:rsidP="00E67FD8">
      <w:pPr>
        <w:rPr>
          <w:b/>
          <w:sz w:val="22"/>
        </w:rPr>
      </w:pPr>
      <w:r>
        <w:rPr>
          <w:b/>
          <w:sz w:val="22"/>
        </w:rPr>
        <w:t>9</w:t>
      </w:r>
      <w:r w:rsidRPr="00F11095">
        <w:rPr>
          <w:b/>
          <w:sz w:val="22"/>
        </w:rPr>
        <w:t>. In Daily Life</w:t>
      </w:r>
      <w:r>
        <w:rPr>
          <w:b/>
          <w:sz w:val="22"/>
        </w:rPr>
        <w:t>—with family &amp; friends, at work, in civic life, and at church.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89"/>
        <w:gridCol w:w="2188"/>
        <w:gridCol w:w="2129"/>
        <w:gridCol w:w="2134"/>
      </w:tblGrid>
      <w:tr w:rsidR="00076E18" w:rsidRPr="00A67809" w14:paraId="23370548" w14:textId="77777777">
        <w:tc>
          <w:tcPr>
            <w:tcW w:w="2358" w:type="dxa"/>
            <w:tcBorders>
              <w:top w:val="nil"/>
              <w:left w:val="nil"/>
              <w:bottom w:val="nil"/>
              <w:right w:val="nil"/>
            </w:tcBorders>
          </w:tcPr>
          <w:p w14:paraId="341EA3B5" w14:textId="77777777" w:rsidR="00076E18" w:rsidRPr="00A67809" w:rsidRDefault="00076E18" w:rsidP="00E67FD8">
            <w:pPr>
              <w:rPr>
                <w:sz w:val="22"/>
              </w:rPr>
            </w:pPr>
            <w:r>
              <w:rPr>
                <w:sz w:val="22"/>
              </w:rPr>
              <w:t>I don’t have a clear understanding of how I serve in my daily life</w:t>
            </w:r>
          </w:p>
        </w:tc>
        <w:tc>
          <w:tcPr>
            <w:tcW w:w="2646" w:type="dxa"/>
            <w:tcBorders>
              <w:top w:val="nil"/>
              <w:left w:val="nil"/>
              <w:bottom w:val="nil"/>
              <w:right w:val="nil"/>
            </w:tcBorders>
          </w:tcPr>
          <w:p w14:paraId="167B38FD" w14:textId="77777777" w:rsidR="00076E18" w:rsidRPr="00A67809" w:rsidRDefault="00076E18" w:rsidP="00E67FD8">
            <w:pPr>
              <w:rPr>
                <w:sz w:val="22"/>
              </w:rPr>
            </w:pPr>
          </w:p>
        </w:tc>
        <w:tc>
          <w:tcPr>
            <w:tcW w:w="2574" w:type="dxa"/>
            <w:tcBorders>
              <w:top w:val="nil"/>
              <w:left w:val="nil"/>
              <w:bottom w:val="nil"/>
              <w:right w:val="nil"/>
            </w:tcBorders>
          </w:tcPr>
          <w:p w14:paraId="1045FA69" w14:textId="77777777" w:rsidR="00076E18" w:rsidRPr="00A67809" w:rsidRDefault="00076E18" w:rsidP="00E67FD8">
            <w:pPr>
              <w:rPr>
                <w:sz w:val="22"/>
              </w:rPr>
            </w:pPr>
          </w:p>
        </w:tc>
        <w:tc>
          <w:tcPr>
            <w:tcW w:w="2430" w:type="dxa"/>
            <w:tcBorders>
              <w:top w:val="nil"/>
              <w:left w:val="nil"/>
              <w:bottom w:val="nil"/>
              <w:right w:val="nil"/>
            </w:tcBorders>
          </w:tcPr>
          <w:p w14:paraId="67A43FF8" w14:textId="77777777" w:rsidR="00076E18" w:rsidRPr="00A67809" w:rsidRDefault="00076E18" w:rsidP="00E67FD8">
            <w:pPr>
              <w:rPr>
                <w:sz w:val="22"/>
              </w:rPr>
            </w:pPr>
            <w:r>
              <w:rPr>
                <w:sz w:val="22"/>
              </w:rPr>
              <w:t>I am very clear about serving in daily life</w:t>
            </w:r>
          </w:p>
        </w:tc>
      </w:tr>
    </w:tbl>
    <w:p w14:paraId="10D25C1F"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304DC226" w14:textId="77777777">
        <w:tc>
          <w:tcPr>
            <w:tcW w:w="2030" w:type="dxa"/>
            <w:tcBorders>
              <w:top w:val="nil"/>
              <w:left w:val="nil"/>
              <w:bottom w:val="nil"/>
              <w:right w:val="nil"/>
            </w:tcBorders>
          </w:tcPr>
          <w:p w14:paraId="7124D73E" w14:textId="77777777" w:rsidR="00076E18" w:rsidRPr="00A67809" w:rsidRDefault="00076E18" w:rsidP="00E67FD8">
            <w:r w:rsidRPr="00A67809">
              <w:t xml:space="preserve">          1</w:t>
            </w:r>
          </w:p>
        </w:tc>
        <w:tc>
          <w:tcPr>
            <w:tcW w:w="2030" w:type="dxa"/>
            <w:tcBorders>
              <w:top w:val="nil"/>
              <w:left w:val="nil"/>
              <w:bottom w:val="nil"/>
              <w:right w:val="nil"/>
            </w:tcBorders>
          </w:tcPr>
          <w:p w14:paraId="2D625864" w14:textId="77777777" w:rsidR="00076E18" w:rsidRPr="00A67809" w:rsidRDefault="00076E18" w:rsidP="00E67FD8">
            <w:r w:rsidRPr="00A67809">
              <w:t xml:space="preserve">            2</w:t>
            </w:r>
          </w:p>
        </w:tc>
        <w:tc>
          <w:tcPr>
            <w:tcW w:w="2030" w:type="dxa"/>
            <w:tcBorders>
              <w:top w:val="nil"/>
              <w:left w:val="nil"/>
              <w:bottom w:val="nil"/>
              <w:right w:val="nil"/>
            </w:tcBorders>
          </w:tcPr>
          <w:p w14:paraId="30E5B957" w14:textId="77777777" w:rsidR="00076E18" w:rsidRPr="00A67809" w:rsidRDefault="00076E18" w:rsidP="00E67FD8">
            <w:r w:rsidRPr="00A67809">
              <w:t xml:space="preserve">             3</w:t>
            </w:r>
          </w:p>
        </w:tc>
        <w:tc>
          <w:tcPr>
            <w:tcW w:w="2031" w:type="dxa"/>
            <w:tcBorders>
              <w:top w:val="nil"/>
              <w:left w:val="nil"/>
              <w:bottom w:val="nil"/>
              <w:right w:val="nil"/>
            </w:tcBorders>
          </w:tcPr>
          <w:p w14:paraId="7803FD3E" w14:textId="77777777" w:rsidR="00076E18" w:rsidRPr="00A67809" w:rsidRDefault="00076E18" w:rsidP="00E67FD8">
            <w:r w:rsidRPr="00A67809">
              <w:t xml:space="preserve">          4</w:t>
            </w:r>
          </w:p>
        </w:tc>
        <w:tc>
          <w:tcPr>
            <w:tcW w:w="2031" w:type="dxa"/>
            <w:tcBorders>
              <w:top w:val="nil"/>
              <w:left w:val="nil"/>
              <w:bottom w:val="nil"/>
              <w:right w:val="nil"/>
            </w:tcBorders>
          </w:tcPr>
          <w:p w14:paraId="4C172E08" w14:textId="77777777" w:rsidR="00076E18" w:rsidRPr="00A67809" w:rsidRDefault="00076E18" w:rsidP="00E67FD8">
            <w:r w:rsidRPr="00A67809">
              <w:t xml:space="preserve">       5</w:t>
            </w:r>
          </w:p>
        </w:tc>
      </w:tr>
    </w:tbl>
    <w:p w14:paraId="321DEC18" w14:textId="77777777" w:rsidR="00076E18" w:rsidRDefault="00076E18" w:rsidP="00E67FD8">
      <w:pPr>
        <w:rPr>
          <w:szCs w:val="28"/>
        </w:rPr>
      </w:pPr>
    </w:p>
    <w:p w14:paraId="40F728B7" w14:textId="77777777" w:rsidR="00076E18" w:rsidRPr="00CD37ED" w:rsidRDefault="00076E18" w:rsidP="00E67FD8">
      <w:pPr>
        <w:rPr>
          <w:rFonts w:ascii="Garamond" w:hAnsi="Garamond"/>
          <w:b/>
          <w:smallCaps/>
          <w:sz w:val="28"/>
          <w:szCs w:val="28"/>
        </w:rPr>
      </w:pPr>
      <w:r w:rsidRPr="0067355C">
        <w:rPr>
          <w:rFonts w:ascii="Garamond" w:hAnsi="Garamond"/>
          <w:b/>
          <w:smallCaps/>
          <w:sz w:val="28"/>
          <w:szCs w:val="28"/>
        </w:rPr>
        <w:t>The Process of Spiritual Growth</w:t>
      </w:r>
    </w:p>
    <w:p w14:paraId="64E1BFB5" w14:textId="77777777" w:rsidR="00076E18" w:rsidRPr="00CD37ED" w:rsidRDefault="00076E18" w:rsidP="00E67FD8">
      <w:pPr>
        <w:rPr>
          <w:b/>
          <w:sz w:val="22"/>
        </w:rPr>
      </w:pPr>
      <w:r>
        <w:rPr>
          <w:b/>
          <w:sz w:val="22"/>
        </w:rPr>
        <w:t>10</w:t>
      </w:r>
      <w:r w:rsidRPr="00A36AC6">
        <w:rPr>
          <w:b/>
          <w:sz w:val="22"/>
        </w:rPr>
        <w:t>. Foundations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841"/>
        <w:gridCol w:w="2479"/>
        <w:gridCol w:w="2129"/>
        <w:gridCol w:w="2191"/>
      </w:tblGrid>
      <w:tr w:rsidR="00076E18" w:rsidRPr="00A67809" w14:paraId="7DC33829" w14:textId="77777777">
        <w:tc>
          <w:tcPr>
            <w:tcW w:w="1998" w:type="dxa"/>
            <w:tcBorders>
              <w:top w:val="nil"/>
              <w:left w:val="nil"/>
              <w:bottom w:val="nil"/>
              <w:right w:val="nil"/>
            </w:tcBorders>
          </w:tcPr>
          <w:p w14:paraId="43846AAE" w14:textId="77777777" w:rsidR="00076E18" w:rsidRPr="00A67809" w:rsidRDefault="00076E18" w:rsidP="00E67FD8">
            <w:pPr>
              <w:rPr>
                <w:sz w:val="22"/>
              </w:rPr>
            </w:pPr>
            <w:r w:rsidRPr="00A67809">
              <w:rPr>
                <w:sz w:val="22"/>
              </w:rPr>
              <w:t>I have a poor foundation in the spiritual practices of the church</w:t>
            </w:r>
          </w:p>
        </w:tc>
        <w:tc>
          <w:tcPr>
            <w:tcW w:w="3006" w:type="dxa"/>
            <w:tcBorders>
              <w:top w:val="nil"/>
              <w:left w:val="nil"/>
              <w:bottom w:val="nil"/>
              <w:right w:val="nil"/>
            </w:tcBorders>
          </w:tcPr>
          <w:p w14:paraId="49FD6C94" w14:textId="77777777" w:rsidR="00076E18" w:rsidRPr="00A67809" w:rsidRDefault="00076E18" w:rsidP="00E67FD8">
            <w:pPr>
              <w:rPr>
                <w:sz w:val="22"/>
              </w:rPr>
            </w:pPr>
          </w:p>
        </w:tc>
        <w:tc>
          <w:tcPr>
            <w:tcW w:w="2574" w:type="dxa"/>
            <w:tcBorders>
              <w:top w:val="nil"/>
              <w:left w:val="nil"/>
              <w:bottom w:val="nil"/>
              <w:right w:val="nil"/>
            </w:tcBorders>
          </w:tcPr>
          <w:p w14:paraId="1A3B3BAA" w14:textId="77777777" w:rsidR="00076E18" w:rsidRPr="00A67809" w:rsidRDefault="00076E18" w:rsidP="00E67FD8">
            <w:pPr>
              <w:rPr>
                <w:sz w:val="22"/>
              </w:rPr>
            </w:pPr>
          </w:p>
        </w:tc>
        <w:tc>
          <w:tcPr>
            <w:tcW w:w="2430" w:type="dxa"/>
            <w:tcBorders>
              <w:top w:val="nil"/>
              <w:left w:val="nil"/>
              <w:bottom w:val="nil"/>
              <w:right w:val="nil"/>
            </w:tcBorders>
          </w:tcPr>
          <w:p w14:paraId="6D6CB0B0" w14:textId="77777777" w:rsidR="00076E18" w:rsidRPr="00A67809" w:rsidRDefault="00076E18" w:rsidP="00E67FD8">
            <w:pPr>
              <w:rPr>
                <w:sz w:val="22"/>
              </w:rPr>
            </w:pPr>
            <w:r w:rsidRPr="00A67809">
              <w:rPr>
                <w:sz w:val="22"/>
              </w:rPr>
              <w:t xml:space="preserve">I have a strong foundation in the spiritual practices of the church </w:t>
            </w:r>
          </w:p>
        </w:tc>
      </w:tr>
    </w:tbl>
    <w:p w14:paraId="454E7036"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2B72CDCA" w14:textId="77777777">
        <w:tc>
          <w:tcPr>
            <w:tcW w:w="2030" w:type="dxa"/>
            <w:tcBorders>
              <w:top w:val="nil"/>
              <w:left w:val="nil"/>
              <w:bottom w:val="nil"/>
              <w:right w:val="nil"/>
            </w:tcBorders>
          </w:tcPr>
          <w:p w14:paraId="6D339012" w14:textId="77777777" w:rsidR="00076E18" w:rsidRPr="00A67809" w:rsidRDefault="00076E18" w:rsidP="00E67FD8">
            <w:r w:rsidRPr="00A67809">
              <w:t xml:space="preserve">          1</w:t>
            </w:r>
          </w:p>
        </w:tc>
        <w:tc>
          <w:tcPr>
            <w:tcW w:w="2030" w:type="dxa"/>
            <w:tcBorders>
              <w:top w:val="nil"/>
              <w:left w:val="nil"/>
              <w:bottom w:val="nil"/>
              <w:right w:val="nil"/>
            </w:tcBorders>
          </w:tcPr>
          <w:p w14:paraId="6E2AF52D" w14:textId="77777777" w:rsidR="00076E18" w:rsidRPr="00A67809" w:rsidRDefault="00076E18" w:rsidP="00E67FD8">
            <w:r w:rsidRPr="00A67809">
              <w:t xml:space="preserve">            2</w:t>
            </w:r>
          </w:p>
        </w:tc>
        <w:tc>
          <w:tcPr>
            <w:tcW w:w="2030" w:type="dxa"/>
            <w:tcBorders>
              <w:top w:val="nil"/>
              <w:left w:val="nil"/>
              <w:bottom w:val="nil"/>
              <w:right w:val="nil"/>
            </w:tcBorders>
          </w:tcPr>
          <w:p w14:paraId="010CBC42" w14:textId="77777777" w:rsidR="00076E18" w:rsidRPr="00A67809" w:rsidRDefault="00076E18" w:rsidP="00E67FD8">
            <w:r w:rsidRPr="00A67809">
              <w:t xml:space="preserve">             3</w:t>
            </w:r>
          </w:p>
        </w:tc>
        <w:tc>
          <w:tcPr>
            <w:tcW w:w="2031" w:type="dxa"/>
            <w:tcBorders>
              <w:top w:val="nil"/>
              <w:left w:val="nil"/>
              <w:bottom w:val="nil"/>
              <w:right w:val="nil"/>
            </w:tcBorders>
          </w:tcPr>
          <w:p w14:paraId="609EDBA8" w14:textId="77777777" w:rsidR="00076E18" w:rsidRPr="00A67809" w:rsidRDefault="00076E18" w:rsidP="00E67FD8">
            <w:r w:rsidRPr="00A67809">
              <w:t xml:space="preserve">          4</w:t>
            </w:r>
          </w:p>
        </w:tc>
        <w:tc>
          <w:tcPr>
            <w:tcW w:w="2031" w:type="dxa"/>
            <w:tcBorders>
              <w:top w:val="nil"/>
              <w:left w:val="nil"/>
              <w:bottom w:val="nil"/>
              <w:right w:val="nil"/>
            </w:tcBorders>
          </w:tcPr>
          <w:p w14:paraId="495DB843" w14:textId="77777777" w:rsidR="00076E18" w:rsidRPr="00A67809" w:rsidRDefault="00076E18" w:rsidP="00E67FD8">
            <w:r w:rsidRPr="00A67809">
              <w:t xml:space="preserve">       5</w:t>
            </w:r>
          </w:p>
        </w:tc>
      </w:tr>
    </w:tbl>
    <w:p w14:paraId="6E4D83FD" w14:textId="77777777" w:rsidR="00076E18" w:rsidRDefault="00076E18" w:rsidP="00E67FD8"/>
    <w:p w14:paraId="2ECD774C" w14:textId="77777777" w:rsidR="00076E18" w:rsidRPr="00A36AC6" w:rsidRDefault="00076E18" w:rsidP="00E67FD8">
      <w:pPr>
        <w:rPr>
          <w:b/>
          <w:sz w:val="22"/>
        </w:rPr>
      </w:pPr>
      <w:r w:rsidRPr="00A36AC6">
        <w:rPr>
          <w:b/>
          <w:sz w:val="22"/>
        </w:rPr>
        <w:t>1</w:t>
      </w:r>
      <w:r>
        <w:rPr>
          <w:b/>
          <w:sz w:val="22"/>
        </w:rPr>
        <w:t>1</w:t>
      </w:r>
      <w:r w:rsidRPr="00A36AC6">
        <w:rPr>
          <w:b/>
          <w:sz w:val="22"/>
        </w:rPr>
        <w:t>. Experiment</w:t>
      </w:r>
    </w:p>
    <w:p w14:paraId="1B667827" w14:textId="77777777" w:rsidR="00076E18" w:rsidRPr="005F40E3"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138"/>
        <w:gridCol w:w="2182"/>
        <w:gridCol w:w="2124"/>
        <w:gridCol w:w="2196"/>
      </w:tblGrid>
      <w:tr w:rsidR="00076E18" w:rsidRPr="00A67809" w14:paraId="6B3EDFD7" w14:textId="77777777">
        <w:tc>
          <w:tcPr>
            <w:tcW w:w="2358" w:type="dxa"/>
            <w:tcBorders>
              <w:top w:val="nil"/>
              <w:left w:val="nil"/>
              <w:bottom w:val="nil"/>
              <w:right w:val="nil"/>
            </w:tcBorders>
          </w:tcPr>
          <w:p w14:paraId="451C25F7" w14:textId="77777777" w:rsidR="00076E18" w:rsidRPr="00A67809" w:rsidRDefault="00076E18" w:rsidP="00E67FD8">
            <w:pPr>
              <w:rPr>
                <w:sz w:val="22"/>
              </w:rPr>
            </w:pPr>
            <w:r w:rsidRPr="00A67809">
              <w:rPr>
                <w:sz w:val="22"/>
              </w:rPr>
              <w:t>I don’t know how or feel confident enough to experiment with spiritual practices</w:t>
            </w:r>
          </w:p>
        </w:tc>
        <w:tc>
          <w:tcPr>
            <w:tcW w:w="2646" w:type="dxa"/>
            <w:tcBorders>
              <w:top w:val="nil"/>
              <w:left w:val="nil"/>
              <w:bottom w:val="nil"/>
              <w:right w:val="nil"/>
            </w:tcBorders>
          </w:tcPr>
          <w:p w14:paraId="63E95E9A" w14:textId="77777777" w:rsidR="00076E18" w:rsidRPr="00A67809" w:rsidRDefault="00076E18" w:rsidP="00E67FD8">
            <w:pPr>
              <w:rPr>
                <w:sz w:val="22"/>
              </w:rPr>
            </w:pPr>
          </w:p>
        </w:tc>
        <w:tc>
          <w:tcPr>
            <w:tcW w:w="2574" w:type="dxa"/>
            <w:tcBorders>
              <w:top w:val="nil"/>
              <w:left w:val="nil"/>
              <w:bottom w:val="nil"/>
              <w:right w:val="nil"/>
            </w:tcBorders>
          </w:tcPr>
          <w:p w14:paraId="0ADF2D0A" w14:textId="77777777" w:rsidR="00076E18" w:rsidRPr="00A67809" w:rsidRDefault="00076E18" w:rsidP="00E67FD8">
            <w:pPr>
              <w:rPr>
                <w:sz w:val="22"/>
              </w:rPr>
            </w:pPr>
          </w:p>
        </w:tc>
        <w:tc>
          <w:tcPr>
            <w:tcW w:w="2430" w:type="dxa"/>
            <w:tcBorders>
              <w:top w:val="nil"/>
              <w:left w:val="nil"/>
              <w:bottom w:val="nil"/>
              <w:right w:val="nil"/>
            </w:tcBorders>
          </w:tcPr>
          <w:p w14:paraId="2ECF8C1C" w14:textId="77777777" w:rsidR="00076E18" w:rsidRPr="00A67809" w:rsidRDefault="00076E18" w:rsidP="00E67FD8">
            <w:pPr>
              <w:rPr>
                <w:sz w:val="22"/>
              </w:rPr>
            </w:pPr>
            <w:r w:rsidRPr="00A67809">
              <w:rPr>
                <w:sz w:val="22"/>
              </w:rPr>
              <w:t>I have a sense of how to innovate &amp; experiment with spiritual practices.</w:t>
            </w:r>
          </w:p>
        </w:tc>
      </w:tr>
    </w:tbl>
    <w:p w14:paraId="661E3ADB" w14:textId="77777777" w:rsidR="00076E18" w:rsidRPr="003C557C" w:rsidRDefault="00076E18" w:rsidP="00E67FD8">
      <w:pPr>
        <w:rPr>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728"/>
        <w:gridCol w:w="1728"/>
        <w:gridCol w:w="1728"/>
        <w:gridCol w:w="1728"/>
      </w:tblGrid>
      <w:tr w:rsidR="00076E18" w:rsidRPr="00A67809" w14:paraId="5EEBC503" w14:textId="77777777">
        <w:tc>
          <w:tcPr>
            <w:tcW w:w="2030" w:type="dxa"/>
            <w:tcBorders>
              <w:top w:val="nil"/>
              <w:left w:val="nil"/>
              <w:bottom w:val="nil"/>
              <w:right w:val="nil"/>
            </w:tcBorders>
          </w:tcPr>
          <w:p w14:paraId="30C4D839" w14:textId="77777777" w:rsidR="00076E18" w:rsidRPr="00A67809" w:rsidRDefault="00076E18" w:rsidP="00E67FD8">
            <w:r w:rsidRPr="00A67809">
              <w:t xml:space="preserve">          1</w:t>
            </w:r>
          </w:p>
        </w:tc>
        <w:tc>
          <w:tcPr>
            <w:tcW w:w="2030" w:type="dxa"/>
            <w:tcBorders>
              <w:top w:val="nil"/>
              <w:left w:val="nil"/>
              <w:bottom w:val="nil"/>
              <w:right w:val="nil"/>
            </w:tcBorders>
          </w:tcPr>
          <w:p w14:paraId="0AA7D56E" w14:textId="77777777" w:rsidR="00076E18" w:rsidRPr="00A67809" w:rsidRDefault="00076E18" w:rsidP="00E67FD8">
            <w:r w:rsidRPr="00A67809">
              <w:t xml:space="preserve">            2</w:t>
            </w:r>
          </w:p>
        </w:tc>
        <w:tc>
          <w:tcPr>
            <w:tcW w:w="2030" w:type="dxa"/>
            <w:tcBorders>
              <w:top w:val="nil"/>
              <w:left w:val="nil"/>
              <w:bottom w:val="nil"/>
              <w:right w:val="nil"/>
            </w:tcBorders>
          </w:tcPr>
          <w:p w14:paraId="63B3A4D1" w14:textId="77777777" w:rsidR="00076E18" w:rsidRPr="00A67809" w:rsidRDefault="00076E18" w:rsidP="00E67FD8">
            <w:r w:rsidRPr="00A67809">
              <w:t xml:space="preserve">             3</w:t>
            </w:r>
          </w:p>
        </w:tc>
        <w:tc>
          <w:tcPr>
            <w:tcW w:w="2031" w:type="dxa"/>
            <w:tcBorders>
              <w:top w:val="nil"/>
              <w:left w:val="nil"/>
              <w:bottom w:val="nil"/>
              <w:right w:val="nil"/>
            </w:tcBorders>
          </w:tcPr>
          <w:p w14:paraId="7DC6C72E" w14:textId="77777777" w:rsidR="00076E18" w:rsidRPr="00A67809" w:rsidRDefault="00076E18" w:rsidP="00E67FD8">
            <w:r w:rsidRPr="00A67809">
              <w:t xml:space="preserve">          4</w:t>
            </w:r>
          </w:p>
        </w:tc>
        <w:tc>
          <w:tcPr>
            <w:tcW w:w="2031" w:type="dxa"/>
            <w:tcBorders>
              <w:top w:val="nil"/>
              <w:left w:val="nil"/>
              <w:bottom w:val="nil"/>
              <w:right w:val="nil"/>
            </w:tcBorders>
          </w:tcPr>
          <w:p w14:paraId="4DD42712" w14:textId="77777777" w:rsidR="00076E18" w:rsidRPr="00A67809" w:rsidRDefault="00076E18" w:rsidP="00E67FD8">
            <w:r w:rsidRPr="00A67809">
              <w:t xml:space="preserve">       5</w:t>
            </w:r>
          </w:p>
        </w:tc>
      </w:tr>
    </w:tbl>
    <w:p w14:paraId="15F1FE60" w14:textId="77777777" w:rsidR="0064653C" w:rsidRPr="00EA0177" w:rsidRDefault="0064653C" w:rsidP="00EA0177">
      <w:pPr>
        <w:rPr>
          <w:rFonts w:asciiTheme="minorHAnsi" w:hAnsiTheme="minorHAnsi"/>
        </w:rPr>
      </w:pPr>
    </w:p>
    <w:p w14:paraId="7FB86D22" w14:textId="77777777" w:rsidR="00EA0177" w:rsidRPr="00EA0177" w:rsidRDefault="0064653C" w:rsidP="00EA0177">
      <w:pPr>
        <w:rPr>
          <w:rFonts w:asciiTheme="minorHAnsi" w:eastAsiaTheme="minorHAnsi" w:hAnsiTheme="minorHAnsi" w:cstheme="minorBidi"/>
        </w:rPr>
      </w:pPr>
      <w:r w:rsidRPr="00EA0177">
        <w:rPr>
          <w:rFonts w:asciiTheme="minorHAnsi" w:hAnsiTheme="minorHAnsi"/>
        </w:rPr>
        <w:t xml:space="preserve">From </w:t>
      </w:r>
      <w:r w:rsidR="00EA0177" w:rsidRPr="00EA0177">
        <w:rPr>
          <w:rFonts w:asciiTheme="minorHAnsi" w:eastAsiaTheme="minorHAnsi" w:hAnsiTheme="minorHAnsi" w:cstheme="minorBidi"/>
          <w:color w:val="0E0909"/>
        </w:rPr>
        <w:t> </w:t>
      </w:r>
      <w:r w:rsidR="00EA0177" w:rsidRPr="00EA0177">
        <w:rPr>
          <w:rFonts w:asciiTheme="minorHAnsi" w:eastAsiaTheme="minorHAnsi" w:hAnsiTheme="minorHAnsi" w:cstheme="minorBidi"/>
          <w:i/>
          <w:color w:val="0E0909"/>
        </w:rPr>
        <w:t>In Your Holy Spirit: Traditional Spiritual Practices in Today’s Christian Life</w:t>
      </w:r>
      <w:r w:rsidR="00EA0177" w:rsidRPr="00EA0177">
        <w:rPr>
          <w:rFonts w:asciiTheme="minorHAnsi" w:eastAsiaTheme="minorHAnsi" w:hAnsiTheme="minorHAnsi" w:cstheme="minorBidi"/>
          <w:color w:val="0E0909"/>
        </w:rPr>
        <w:t>, Michelle Heyne, Ascension Press, 2011</w:t>
      </w:r>
    </w:p>
    <w:p w14:paraId="613F9D65" w14:textId="77777777" w:rsidR="0064653C" w:rsidRPr="00EA0177" w:rsidRDefault="0064653C" w:rsidP="00EA0177">
      <w:pPr>
        <w:rPr>
          <w:rFonts w:asciiTheme="minorHAnsi" w:hAnsiTheme="minorHAnsi"/>
        </w:rPr>
      </w:pPr>
    </w:p>
    <w:p w14:paraId="60862932" w14:textId="77777777" w:rsidR="00076E18" w:rsidRPr="00EA0177" w:rsidRDefault="0064653C" w:rsidP="00EA0177">
      <w:pPr>
        <w:rPr>
          <w:rFonts w:asciiTheme="minorHAnsi" w:hAnsiTheme="minorHAnsi"/>
        </w:rPr>
      </w:pPr>
      <w:r w:rsidRPr="00EA0177">
        <w:rPr>
          <w:rFonts w:asciiTheme="minorHAnsi" w:hAnsiTheme="minorHAnsi"/>
        </w:rPr>
        <w:t>Copyright Robert A Gallagher &amp; Michelle Heyne, 2010</w:t>
      </w:r>
    </w:p>
    <w:p w14:paraId="15E74686" w14:textId="77777777" w:rsidR="00076E18" w:rsidRDefault="00076E18">
      <w:pPr>
        <w:rPr>
          <w:rFonts w:asciiTheme="minorHAnsi" w:hAnsiTheme="minorHAnsi"/>
          <w:color w:val="000090"/>
        </w:rPr>
      </w:pPr>
    </w:p>
    <w:p w14:paraId="6489309C" w14:textId="77777777" w:rsidR="00076E18" w:rsidRDefault="00076E18">
      <w:pPr>
        <w:rPr>
          <w:rFonts w:asciiTheme="minorHAnsi" w:hAnsiTheme="minorHAnsi"/>
          <w:color w:val="000090"/>
        </w:rPr>
      </w:pPr>
    </w:p>
    <w:p w14:paraId="7E1AB7C5" w14:textId="77777777" w:rsidR="00076E18" w:rsidRDefault="00076E18">
      <w:pPr>
        <w:rPr>
          <w:rFonts w:asciiTheme="minorHAnsi" w:hAnsiTheme="minorHAnsi"/>
          <w:color w:val="000090"/>
        </w:rPr>
      </w:pPr>
    </w:p>
    <w:p w14:paraId="6208FE5F" w14:textId="77777777" w:rsidR="00B87053" w:rsidRPr="00BB73BD" w:rsidRDefault="00B87053">
      <w:pPr>
        <w:rPr>
          <w:rFonts w:asciiTheme="minorHAnsi" w:hAnsiTheme="minorHAnsi"/>
          <w:color w:val="000090"/>
        </w:rPr>
      </w:pPr>
    </w:p>
    <w:sectPr w:rsidR="00B87053" w:rsidRPr="00BB73BD" w:rsidSect="00606EF7">
      <w:footerReference w:type="even" r:id="rId7"/>
      <w:footerReference w:type="default" r:id="rId8"/>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E908" w14:textId="77777777" w:rsidR="006B7AD3" w:rsidRDefault="006B7AD3">
      <w:r>
        <w:separator/>
      </w:r>
    </w:p>
  </w:endnote>
  <w:endnote w:type="continuationSeparator" w:id="0">
    <w:p w14:paraId="6D22C020" w14:textId="77777777" w:rsidR="006B7AD3" w:rsidRDefault="006B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pple Casual">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53A7" w14:textId="77777777" w:rsidR="00EF00EF" w:rsidRDefault="007A027B" w:rsidP="00EF050D">
    <w:pPr>
      <w:pStyle w:val="Footer"/>
      <w:framePr w:wrap="around" w:vAnchor="text" w:hAnchor="margin" w:xAlign="right" w:y="1"/>
      <w:rPr>
        <w:rStyle w:val="PageNumber"/>
      </w:rPr>
    </w:pPr>
    <w:r>
      <w:rPr>
        <w:rStyle w:val="PageNumber"/>
      </w:rPr>
      <w:fldChar w:fldCharType="begin"/>
    </w:r>
    <w:r w:rsidR="00EF00EF">
      <w:rPr>
        <w:rStyle w:val="PageNumber"/>
      </w:rPr>
      <w:instrText xml:space="preserve">PAGE  </w:instrText>
    </w:r>
    <w:r>
      <w:rPr>
        <w:rStyle w:val="PageNumber"/>
      </w:rPr>
      <w:fldChar w:fldCharType="end"/>
    </w:r>
  </w:p>
  <w:p w14:paraId="2A191E49" w14:textId="77777777" w:rsidR="00EF00EF" w:rsidRDefault="00EF00EF"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50A93" w14:textId="77777777" w:rsidR="00EF00EF" w:rsidRDefault="007A027B" w:rsidP="00EF050D">
    <w:pPr>
      <w:pStyle w:val="Footer"/>
      <w:framePr w:wrap="around" w:vAnchor="text" w:hAnchor="margin" w:xAlign="right" w:y="1"/>
      <w:rPr>
        <w:rStyle w:val="PageNumber"/>
      </w:rPr>
    </w:pPr>
    <w:r>
      <w:rPr>
        <w:rStyle w:val="PageNumber"/>
      </w:rPr>
      <w:fldChar w:fldCharType="begin"/>
    </w:r>
    <w:r w:rsidR="00EF00EF">
      <w:rPr>
        <w:rStyle w:val="PageNumber"/>
      </w:rPr>
      <w:instrText xml:space="preserve">PAGE  </w:instrText>
    </w:r>
    <w:r>
      <w:rPr>
        <w:rStyle w:val="PageNumber"/>
      </w:rPr>
      <w:fldChar w:fldCharType="separate"/>
    </w:r>
    <w:r w:rsidR="00837896">
      <w:rPr>
        <w:rStyle w:val="PageNumber"/>
        <w:noProof/>
      </w:rPr>
      <w:t>7</w:t>
    </w:r>
    <w:r>
      <w:rPr>
        <w:rStyle w:val="PageNumber"/>
      </w:rPr>
      <w:fldChar w:fldCharType="end"/>
    </w:r>
  </w:p>
  <w:p w14:paraId="579398AB" w14:textId="77777777" w:rsidR="00EF00EF" w:rsidRDefault="00EF00EF" w:rsidP="00EF00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0792" w14:textId="77777777" w:rsidR="006B7AD3" w:rsidRDefault="006B7AD3">
      <w:r>
        <w:separator/>
      </w:r>
    </w:p>
  </w:footnote>
  <w:footnote w:type="continuationSeparator" w:id="0">
    <w:p w14:paraId="1D433E1B" w14:textId="77777777" w:rsidR="006B7AD3" w:rsidRDefault="006B7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D93048C"/>
    <w:multiLevelType w:val="hybridMultilevel"/>
    <w:tmpl w:val="73AE4D72"/>
    <w:lvl w:ilvl="0" w:tplc="CA1AA8C2">
      <w:start w:val="1"/>
      <w:numFmt w:val="bullet"/>
      <w:lvlText w:val=""/>
      <w:lvlJc w:val="left"/>
      <w:pPr>
        <w:tabs>
          <w:tab w:val="num" w:pos="0"/>
        </w:tabs>
        <w:ind w:left="288"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6864ED3"/>
    <w:multiLevelType w:val="hybridMultilevel"/>
    <w:tmpl w:val="BDCCC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0E2262E"/>
    <w:multiLevelType w:val="hybridMultilevel"/>
    <w:tmpl w:val="ED067EEE"/>
    <w:lvl w:ilvl="0" w:tplc="2E4ED3D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E4421B7"/>
    <w:multiLevelType w:val="hybridMultilevel"/>
    <w:tmpl w:val="CD1C211A"/>
    <w:lvl w:ilvl="0" w:tplc="84A06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DB51A7"/>
    <w:multiLevelType w:val="hybridMultilevel"/>
    <w:tmpl w:val="7EBC947C"/>
    <w:lvl w:ilvl="0" w:tplc="D8283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328C4"/>
    <w:multiLevelType w:val="hybridMultilevel"/>
    <w:tmpl w:val="EF30C94A"/>
    <w:lvl w:ilvl="0" w:tplc="4F3E9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D32CEF"/>
    <w:multiLevelType w:val="hybridMultilevel"/>
    <w:tmpl w:val="971EE514"/>
    <w:lvl w:ilvl="0" w:tplc="6DFA8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45"/>
  </w:num>
  <w:num w:numId="4">
    <w:abstractNumId w:val="44"/>
  </w:num>
  <w:num w:numId="5">
    <w:abstractNumId w:val="43"/>
  </w:num>
  <w:num w:numId="6">
    <w:abstractNumId w:val="46"/>
  </w:num>
  <w:num w:numId="7">
    <w:abstractNumId w:val="42"/>
  </w:num>
  <w:num w:numId="8">
    <w:abstractNumId w:val="47"/>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214C8"/>
    <w:rsid w:val="00031F0F"/>
    <w:rsid w:val="000362E6"/>
    <w:rsid w:val="00043F24"/>
    <w:rsid w:val="000537BD"/>
    <w:rsid w:val="00065AB7"/>
    <w:rsid w:val="00076E18"/>
    <w:rsid w:val="00086A88"/>
    <w:rsid w:val="000A4F17"/>
    <w:rsid w:val="000D1F0A"/>
    <w:rsid w:val="000D3F0B"/>
    <w:rsid w:val="000D44B5"/>
    <w:rsid w:val="000F2A84"/>
    <w:rsid w:val="00180AC6"/>
    <w:rsid w:val="00192C2B"/>
    <w:rsid w:val="001A25D5"/>
    <w:rsid w:val="001C79CB"/>
    <w:rsid w:val="001F67BB"/>
    <w:rsid w:val="00205F55"/>
    <w:rsid w:val="00214FAB"/>
    <w:rsid w:val="00217388"/>
    <w:rsid w:val="00240D88"/>
    <w:rsid w:val="00260C94"/>
    <w:rsid w:val="00271211"/>
    <w:rsid w:val="00276C6C"/>
    <w:rsid w:val="002B4BE7"/>
    <w:rsid w:val="002B4F35"/>
    <w:rsid w:val="002F1530"/>
    <w:rsid w:val="003237A5"/>
    <w:rsid w:val="00323AD3"/>
    <w:rsid w:val="003A3054"/>
    <w:rsid w:val="003A7536"/>
    <w:rsid w:val="003B1542"/>
    <w:rsid w:val="003B766E"/>
    <w:rsid w:val="003D51AC"/>
    <w:rsid w:val="003D694A"/>
    <w:rsid w:val="003E32CC"/>
    <w:rsid w:val="003F0B71"/>
    <w:rsid w:val="003F4411"/>
    <w:rsid w:val="003F7CF8"/>
    <w:rsid w:val="00402B31"/>
    <w:rsid w:val="00404FE3"/>
    <w:rsid w:val="00420690"/>
    <w:rsid w:val="004678C1"/>
    <w:rsid w:val="00471ECC"/>
    <w:rsid w:val="004768BC"/>
    <w:rsid w:val="004A0024"/>
    <w:rsid w:val="004B0A58"/>
    <w:rsid w:val="004D677F"/>
    <w:rsid w:val="004D6F94"/>
    <w:rsid w:val="004E250C"/>
    <w:rsid w:val="004F487A"/>
    <w:rsid w:val="00500C33"/>
    <w:rsid w:val="00501ACD"/>
    <w:rsid w:val="005059A9"/>
    <w:rsid w:val="00524308"/>
    <w:rsid w:val="0056597C"/>
    <w:rsid w:val="00582ADB"/>
    <w:rsid w:val="005A5192"/>
    <w:rsid w:val="005B452E"/>
    <w:rsid w:val="005D191C"/>
    <w:rsid w:val="005E4400"/>
    <w:rsid w:val="005F0E7D"/>
    <w:rsid w:val="00604F11"/>
    <w:rsid w:val="00606EF7"/>
    <w:rsid w:val="00622C5A"/>
    <w:rsid w:val="00626EF3"/>
    <w:rsid w:val="00635F37"/>
    <w:rsid w:val="00640860"/>
    <w:rsid w:val="0064463B"/>
    <w:rsid w:val="0064653C"/>
    <w:rsid w:val="006B7AD3"/>
    <w:rsid w:val="006C171F"/>
    <w:rsid w:val="006C2EF3"/>
    <w:rsid w:val="006E0317"/>
    <w:rsid w:val="006E6162"/>
    <w:rsid w:val="00727333"/>
    <w:rsid w:val="007374EA"/>
    <w:rsid w:val="00744740"/>
    <w:rsid w:val="00762155"/>
    <w:rsid w:val="00787332"/>
    <w:rsid w:val="007A027B"/>
    <w:rsid w:val="007A5B27"/>
    <w:rsid w:val="007B2B2C"/>
    <w:rsid w:val="007E0F93"/>
    <w:rsid w:val="007E2E28"/>
    <w:rsid w:val="007E4874"/>
    <w:rsid w:val="007F291C"/>
    <w:rsid w:val="007F7304"/>
    <w:rsid w:val="0080119F"/>
    <w:rsid w:val="00802220"/>
    <w:rsid w:val="00805C20"/>
    <w:rsid w:val="008072C9"/>
    <w:rsid w:val="00807823"/>
    <w:rsid w:val="00811F7C"/>
    <w:rsid w:val="00836ED6"/>
    <w:rsid w:val="00837896"/>
    <w:rsid w:val="00841530"/>
    <w:rsid w:val="00844D5C"/>
    <w:rsid w:val="008617FD"/>
    <w:rsid w:val="008831EB"/>
    <w:rsid w:val="00886D7B"/>
    <w:rsid w:val="0089518A"/>
    <w:rsid w:val="008965D4"/>
    <w:rsid w:val="008B75D3"/>
    <w:rsid w:val="008C01BE"/>
    <w:rsid w:val="008F6321"/>
    <w:rsid w:val="00916379"/>
    <w:rsid w:val="00922C71"/>
    <w:rsid w:val="009249F7"/>
    <w:rsid w:val="00963DA3"/>
    <w:rsid w:val="0096489C"/>
    <w:rsid w:val="009775CE"/>
    <w:rsid w:val="00990189"/>
    <w:rsid w:val="0099269A"/>
    <w:rsid w:val="009C4761"/>
    <w:rsid w:val="009D39C6"/>
    <w:rsid w:val="009F1FC3"/>
    <w:rsid w:val="00A03118"/>
    <w:rsid w:val="00A03FE1"/>
    <w:rsid w:val="00A06427"/>
    <w:rsid w:val="00A25D9F"/>
    <w:rsid w:val="00A26361"/>
    <w:rsid w:val="00A407F2"/>
    <w:rsid w:val="00A61069"/>
    <w:rsid w:val="00A67941"/>
    <w:rsid w:val="00A72552"/>
    <w:rsid w:val="00A76120"/>
    <w:rsid w:val="00AB1C70"/>
    <w:rsid w:val="00AB32FB"/>
    <w:rsid w:val="00AD6E56"/>
    <w:rsid w:val="00AF6FED"/>
    <w:rsid w:val="00B3539D"/>
    <w:rsid w:val="00B43D11"/>
    <w:rsid w:val="00B440C7"/>
    <w:rsid w:val="00B54BD2"/>
    <w:rsid w:val="00B63F15"/>
    <w:rsid w:val="00B70A97"/>
    <w:rsid w:val="00B77A29"/>
    <w:rsid w:val="00B87053"/>
    <w:rsid w:val="00BA24DD"/>
    <w:rsid w:val="00BB73BD"/>
    <w:rsid w:val="00BD6E31"/>
    <w:rsid w:val="00BF7F11"/>
    <w:rsid w:val="00C07D08"/>
    <w:rsid w:val="00C10519"/>
    <w:rsid w:val="00C16746"/>
    <w:rsid w:val="00C22A69"/>
    <w:rsid w:val="00C348CA"/>
    <w:rsid w:val="00C4775A"/>
    <w:rsid w:val="00C57437"/>
    <w:rsid w:val="00C87CE5"/>
    <w:rsid w:val="00C95F4A"/>
    <w:rsid w:val="00CB2F1C"/>
    <w:rsid w:val="00CC5051"/>
    <w:rsid w:val="00CD20D2"/>
    <w:rsid w:val="00CD37ED"/>
    <w:rsid w:val="00CD4BB3"/>
    <w:rsid w:val="00CD7879"/>
    <w:rsid w:val="00CF0E03"/>
    <w:rsid w:val="00D12AE1"/>
    <w:rsid w:val="00D2161F"/>
    <w:rsid w:val="00D244D6"/>
    <w:rsid w:val="00D51A14"/>
    <w:rsid w:val="00D551DF"/>
    <w:rsid w:val="00D70E6B"/>
    <w:rsid w:val="00D818A0"/>
    <w:rsid w:val="00DA1817"/>
    <w:rsid w:val="00DA5C09"/>
    <w:rsid w:val="00DB1342"/>
    <w:rsid w:val="00DE39CA"/>
    <w:rsid w:val="00DF731F"/>
    <w:rsid w:val="00E12CFF"/>
    <w:rsid w:val="00E13EAD"/>
    <w:rsid w:val="00E17789"/>
    <w:rsid w:val="00E4731F"/>
    <w:rsid w:val="00E64C80"/>
    <w:rsid w:val="00E67FD8"/>
    <w:rsid w:val="00E73F76"/>
    <w:rsid w:val="00E7582F"/>
    <w:rsid w:val="00E80FFE"/>
    <w:rsid w:val="00E947D7"/>
    <w:rsid w:val="00EA0177"/>
    <w:rsid w:val="00EA15A0"/>
    <w:rsid w:val="00EA4334"/>
    <w:rsid w:val="00EA6667"/>
    <w:rsid w:val="00ED4FAA"/>
    <w:rsid w:val="00ED5302"/>
    <w:rsid w:val="00EE0C37"/>
    <w:rsid w:val="00EF00EF"/>
    <w:rsid w:val="00F07417"/>
    <w:rsid w:val="00F20E82"/>
    <w:rsid w:val="00F35986"/>
    <w:rsid w:val="00F51496"/>
    <w:rsid w:val="00F641E7"/>
    <w:rsid w:val="00F65ADF"/>
    <w:rsid w:val="00F67E7B"/>
    <w:rsid w:val="00FB583B"/>
    <w:rsid w:val="00FE6D62"/>
    <w:rsid w:val="00FF1EE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20D"/>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7F2"/>
    <w:rPr>
      <w:rFonts w:ascii="Arial" w:eastAsia="Times New Roman" w:hAnsi="Arial" w:cs="Times New Roman"/>
      <w:b/>
      <w:sz w:val="3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rsid w:val="00271211"/>
    <w:rPr>
      <w:rFonts w:ascii="Times New Roman" w:eastAsia="Times New Roman" w:hAnsi="Times New Roman" w:cs="Times New Roman"/>
      <w:b/>
      <w:sz w:val="28"/>
      <w:szCs w:val="20"/>
    </w:rPr>
  </w:style>
  <w:style w:type="table" w:styleId="TableGrid">
    <w:name w:val="Table Grid"/>
    <w:basedOn w:val="TableNormal"/>
    <w:uiPriority w:val="59"/>
    <w:rsid w:val="008C01B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color w:val="0000FF"/>
      <w:u w:val="single"/>
    </w:rPr>
  </w:style>
  <w:style w:type="paragraph" w:styleId="NormalWeb">
    <w:name w:val="Normal (Web)"/>
    <w:basedOn w:val="Normal"/>
    <w:uiPriority w:val="99"/>
    <w:rsid w:val="003237A5"/>
    <w:pPr>
      <w:spacing w:beforeLines="1" w:afterLines="1"/>
    </w:pPr>
    <w:rPr>
      <w:rFonts w:ascii="Times" w:eastAsiaTheme="minorHAnsi" w:hAnsi="Times"/>
    </w:rPr>
  </w:style>
  <w:style w:type="character" w:styleId="Emphasis">
    <w:name w:val="Emphasis"/>
    <w:basedOn w:val="DefaultParagraphFont"/>
    <w:uiPriority w:val="99"/>
    <w:qFormat/>
    <w:rsid w:val="00B3539D"/>
    <w:rPr>
      <w:i/>
    </w:rPr>
  </w:style>
  <w:style w:type="paragraph" w:styleId="Footer">
    <w:name w:val="footer"/>
    <w:basedOn w:val="Normal"/>
    <w:link w:val="FooterChar"/>
    <w:uiPriority w:val="99"/>
    <w:semiHidden/>
    <w:unhideWhenUsed/>
    <w:rsid w:val="00EF00EF"/>
    <w:pPr>
      <w:tabs>
        <w:tab w:val="center" w:pos="4320"/>
        <w:tab w:val="right" w:pos="8640"/>
      </w:tabs>
    </w:pPr>
  </w:style>
  <w:style w:type="character" w:customStyle="1" w:styleId="FooterChar">
    <w:name w:val="Footer Char"/>
    <w:basedOn w:val="DefaultParagraphFont"/>
    <w:link w:val="Footer"/>
    <w:uiPriority w:val="99"/>
    <w:semiHidden/>
    <w:rsid w:val="00EF00E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EF00EF"/>
  </w:style>
  <w:style w:type="character" w:customStyle="1" w:styleId="apple-style-span">
    <w:name w:val="apple-style-span"/>
    <w:basedOn w:val="DefaultParagraphFont"/>
    <w:rsid w:val="00727333"/>
  </w:style>
  <w:style w:type="character" w:customStyle="1" w:styleId="apple-converted-space">
    <w:name w:val="apple-converted-space"/>
    <w:basedOn w:val="DefaultParagraphFont"/>
    <w:rsid w:val="0072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035">
      <w:bodyDiv w:val="1"/>
      <w:marLeft w:val="0"/>
      <w:marRight w:val="0"/>
      <w:marTop w:val="0"/>
      <w:marBottom w:val="0"/>
      <w:divBdr>
        <w:top w:val="none" w:sz="0" w:space="0" w:color="auto"/>
        <w:left w:val="none" w:sz="0" w:space="0" w:color="auto"/>
        <w:bottom w:val="none" w:sz="0" w:space="0" w:color="auto"/>
        <w:right w:val="none" w:sz="0" w:space="0" w:color="auto"/>
      </w:divBdr>
    </w:div>
    <w:div w:id="498425430">
      <w:bodyDiv w:val="1"/>
      <w:marLeft w:val="0"/>
      <w:marRight w:val="0"/>
      <w:marTop w:val="0"/>
      <w:marBottom w:val="0"/>
      <w:divBdr>
        <w:top w:val="none" w:sz="0" w:space="0" w:color="auto"/>
        <w:left w:val="none" w:sz="0" w:space="0" w:color="auto"/>
        <w:bottom w:val="none" w:sz="0" w:space="0" w:color="auto"/>
        <w:right w:val="none" w:sz="0" w:space="0" w:color="auto"/>
      </w:divBdr>
    </w:div>
    <w:div w:id="1247228172">
      <w:bodyDiv w:val="1"/>
      <w:marLeft w:val="0"/>
      <w:marRight w:val="0"/>
      <w:marTop w:val="0"/>
      <w:marBottom w:val="0"/>
      <w:divBdr>
        <w:top w:val="none" w:sz="0" w:space="0" w:color="auto"/>
        <w:left w:val="none" w:sz="0" w:space="0" w:color="auto"/>
        <w:bottom w:val="none" w:sz="0" w:space="0" w:color="auto"/>
        <w:right w:val="none" w:sz="0" w:space="0" w:color="auto"/>
      </w:divBdr>
    </w:div>
    <w:div w:id="18122894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3552</Words>
  <Characters>20247</Characters>
  <Application>Microsoft Office Word</Application>
  <DocSecurity>0</DocSecurity>
  <Lines>168</Lines>
  <Paragraphs>47</Paragraphs>
  <ScaleCrop>false</ScaleCrop>
  <Company>odct</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cp:lastModifiedBy>Robert Gallagher</cp:lastModifiedBy>
  <cp:revision>2</cp:revision>
  <dcterms:created xsi:type="dcterms:W3CDTF">2021-08-30T19:36:00Z</dcterms:created>
  <dcterms:modified xsi:type="dcterms:W3CDTF">2021-08-30T19:36:00Z</dcterms:modified>
</cp:coreProperties>
</file>